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51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rPr>
        <w:t>附件</w:t>
      </w:r>
    </w:p>
    <w:p w14:paraId="5DAACA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42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开封职业学院</w:t>
      </w:r>
    </w:p>
    <w:p w14:paraId="101C6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42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2025年高等职业教育教学能力大赛活动方案</w:t>
      </w:r>
    </w:p>
    <w:p w14:paraId="4D227F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2025年</w:t>
      </w:r>
      <w:r>
        <w:rPr>
          <w:rFonts w:hint="eastAsia" w:ascii="Calibri" w:hAnsi="Calibri" w:eastAsia="仿宋_GB2312" w:cs="Times New Roman"/>
          <w:color w:val="000000"/>
          <w:kern w:val="2"/>
          <w:sz w:val="32"/>
          <w:szCs w:val="32"/>
          <w:lang w:val="en-US" w:eastAsia="zh-CN" w:bidi="ar-SA"/>
        </w:rPr>
        <w:t>开封职业学院</w:t>
      </w:r>
      <w:r>
        <w:rPr>
          <w:rFonts w:hint="default" w:ascii="Calibri" w:hAnsi="Calibri" w:eastAsia="仿宋_GB2312" w:cs="Times New Roman"/>
          <w:color w:val="000000"/>
          <w:kern w:val="2"/>
          <w:sz w:val="32"/>
          <w:szCs w:val="32"/>
          <w:lang w:val="en-US" w:eastAsia="zh-CN" w:bidi="ar-SA"/>
        </w:rPr>
        <w:t>高等职业教育教学能力大赛校级竞赛，根据《2024年河南省高等职业教育教学能力大赛活动方案》要求进行，参赛作品材料及现场决赛、评判评分指标等有关要求，均按照2024年河南省高等职业教育教学能力比赛的要求。</w:t>
      </w:r>
    </w:p>
    <w:p w14:paraId="6CD38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一、参赛名额</w:t>
      </w:r>
    </w:p>
    <w:p w14:paraId="51411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各学院（部）按照现有专任教师比例的30%组织教师组建团队参赛，各学院（部）在组织学院（部）竞赛的基础上，择优推荐作品参加校赛。</w:t>
      </w:r>
    </w:p>
    <w:p w14:paraId="454B7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二、报名要求</w:t>
      </w:r>
    </w:p>
    <w:p w14:paraId="474D3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按照省赛分组要求进行报名。</w:t>
      </w:r>
    </w:p>
    <w:p w14:paraId="66152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1.公共基础课程组：参赛作品应为公共基础课程中不少</w:t>
      </w:r>
      <w:r>
        <w:rPr>
          <w:rFonts w:hint="eastAsia" w:ascii="Calibri" w:hAnsi="Calibri" w:eastAsia="仿宋_GB2312" w:cs="Times New Roman"/>
          <w:color w:val="000000"/>
          <w:kern w:val="2"/>
          <w:sz w:val="32"/>
          <w:szCs w:val="32"/>
          <w:lang w:val="en-US" w:eastAsia="zh-CN" w:bidi="ar-SA"/>
        </w:rPr>
        <w:t>于</w:t>
      </w:r>
      <w:r>
        <w:rPr>
          <w:rFonts w:hint="default" w:ascii="Calibri" w:hAnsi="Calibri" w:eastAsia="仿宋_GB2312" w:cs="Times New Roman"/>
          <w:color w:val="000000"/>
          <w:kern w:val="2"/>
          <w:sz w:val="32"/>
          <w:szCs w:val="32"/>
          <w:lang w:val="en-US" w:eastAsia="zh-CN" w:bidi="ar-SA"/>
        </w:rPr>
        <w:t>12 学时连续、完整的教学内容。</w:t>
      </w:r>
    </w:p>
    <w:p w14:paraId="77E640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2.专业课程一组：参赛作品应为专业基础课程或专业核心课程或专业拓展课程中不少于16学时连续、完整的教学内容。</w:t>
      </w:r>
    </w:p>
    <w:p w14:paraId="27428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3.专业课程二组：参赛作品应为专业核心课程或专业拓展课程中不少于16学时连续、完整的教学内容，其中必须包含不少于6学时的实训教学内容。专业（类）顶岗实习标准中的实习项目工作任务也可参赛。</w:t>
      </w:r>
    </w:p>
    <w:p w14:paraId="19EDB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三、竞赛分组</w:t>
      </w:r>
    </w:p>
    <w:p w14:paraId="536B5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i w:val="0"/>
          <w:iCs w:val="0"/>
          <w:caps w:val="0"/>
          <w:color w:val="666666"/>
          <w:spacing w:val="0"/>
          <w:sz w:val="24"/>
          <w:szCs w:val="24"/>
        </w:rPr>
      </w:pPr>
      <w:r>
        <w:rPr>
          <w:rFonts w:hint="default" w:ascii="Calibri" w:hAnsi="Calibri" w:eastAsia="仿宋_GB2312" w:cs="Times New Roman"/>
          <w:color w:val="000000"/>
          <w:kern w:val="2"/>
          <w:sz w:val="32"/>
          <w:szCs w:val="32"/>
          <w:lang w:val="en-US" w:eastAsia="zh-CN" w:bidi="ar-SA"/>
        </w:rPr>
        <w:t>公共基础课程组校级竞赛与报名分组相同。</w:t>
      </w:r>
    </w:p>
    <w:p w14:paraId="79344D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专业课程一组、专业课程二组省级竞赛按照《专业目录》中的专业类（不是专业大类）分为理工农医类课程组、文史财经类课程组进行现场竞赛。</w:t>
      </w:r>
    </w:p>
    <w:p w14:paraId="01A5A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理工农医类课程组。包括装备制造大类、电子信息大类、土 木建筑大类、交通运输大类、资源环境与安全大类、能源动力与材料大类、生物与化工大类、水利大类、轻工纺织大类、医药卫生大类、食品药品与粮食大类、农林牧渔大类的专业类。</w:t>
      </w:r>
    </w:p>
    <w:p w14:paraId="23C0E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文史财经类课程组。包括财经商贸大类、旅游大类、教育与体育大类、文化艺术大类、公安与司法大类、公共管理与服务大类、新闻传播大类的专业类。</w:t>
      </w:r>
    </w:p>
    <w:p w14:paraId="6204A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四、校级竞赛程序</w:t>
      </w:r>
    </w:p>
    <w:p w14:paraId="75FA1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1.初赛。由院（部）报送参赛作品，由院（部）自行组织。初赛结果按照40% 的比例进入现场竞赛。</w:t>
      </w:r>
    </w:p>
    <w:p w14:paraId="3C78C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微软雅黑" w:hAnsi="微软雅黑" w:eastAsia="微软雅黑" w:cs="微软雅黑"/>
          <w:i w:val="0"/>
          <w:iCs w:val="0"/>
          <w:caps w:val="0"/>
          <w:color w:val="666666"/>
          <w:spacing w:val="0"/>
          <w:sz w:val="24"/>
          <w:szCs w:val="24"/>
        </w:rPr>
      </w:pPr>
      <w:r>
        <w:rPr>
          <w:rFonts w:hint="default" w:ascii="Calibri" w:hAnsi="Calibri" w:eastAsia="仿宋_GB2312" w:cs="Times New Roman"/>
          <w:color w:val="000000"/>
          <w:kern w:val="2"/>
          <w:sz w:val="32"/>
          <w:szCs w:val="32"/>
          <w:lang w:val="en-US" w:eastAsia="zh-CN" w:bidi="ar-SA"/>
        </w:rPr>
        <w:t>2.决赛。</w:t>
      </w:r>
      <w:r>
        <w:rPr>
          <w:rFonts w:hint="eastAsia" w:ascii="Calibri" w:hAnsi="Calibri" w:eastAsia="仿宋_GB2312" w:cs="Times New Roman"/>
          <w:color w:val="000000"/>
          <w:kern w:val="2"/>
          <w:sz w:val="32"/>
          <w:szCs w:val="32"/>
          <w:lang w:val="en-US" w:eastAsia="zh-CN" w:bidi="ar-SA"/>
        </w:rPr>
        <w:t>暂定于</w:t>
      </w:r>
      <w:r>
        <w:rPr>
          <w:rFonts w:hint="default" w:ascii="Calibri" w:hAnsi="Calibri" w:eastAsia="仿宋_GB2312" w:cs="Times New Roman"/>
          <w:color w:val="000000"/>
          <w:kern w:val="2"/>
          <w:sz w:val="32"/>
          <w:szCs w:val="32"/>
          <w:lang w:val="en-US" w:eastAsia="zh-CN" w:bidi="ar-SA"/>
        </w:rPr>
        <w:t>2025年</w:t>
      </w:r>
      <w:r>
        <w:rPr>
          <w:rFonts w:hint="eastAsia" w:ascii="Calibri" w:hAnsi="Calibri" w:eastAsia="仿宋_GB2312" w:cs="Times New Roman"/>
          <w:color w:val="000000"/>
          <w:kern w:val="2"/>
          <w:sz w:val="32"/>
          <w:szCs w:val="32"/>
          <w:lang w:val="en-US" w:eastAsia="zh-CN" w:bidi="ar-SA"/>
        </w:rPr>
        <w:t>3</w:t>
      </w:r>
      <w:r>
        <w:rPr>
          <w:rFonts w:hint="default" w:ascii="Calibri" w:hAnsi="Calibri" w:eastAsia="仿宋_GB2312" w:cs="Times New Roman"/>
          <w:color w:val="000000"/>
          <w:kern w:val="2"/>
          <w:sz w:val="32"/>
          <w:szCs w:val="32"/>
          <w:lang w:val="en-US" w:eastAsia="zh-CN" w:bidi="ar-SA"/>
        </w:rPr>
        <w:t>月上旬举办。</w:t>
      </w:r>
    </w:p>
    <w:p w14:paraId="37903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五、推荐参加省赛原则</w:t>
      </w:r>
    </w:p>
    <w:p w14:paraId="357A1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default"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教学能力大赛校级决赛同时是我校参加2025年河南省职业院校技能大赛教学能力比赛（简称：省赛）选拔赛。根据现行省赛方案要求的分组类别推荐参加省赛。公共基础课程组，校赛成绩课程门类第一名排名靠前者依次推荐参加省赛。专业课程组，在省赛竞赛内容要求基础上，校级现场竞赛按照教育部《职业教育专业目录（2021 年）》（简称《专业目录》）中的专业类（不是专业大类）分组竞赛，校赛成绩分别在省赛要求的专业课程一组、专业课程二组中排序，两组中各专业类第一名排名靠前者依次推</w:t>
      </w:r>
    </w:p>
    <w:p w14:paraId="0BE69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荐参加省赛；两组中出现名次并列情况时，分数成绩较高者推荐参加省赛。</w:t>
      </w:r>
    </w:p>
    <w:p w14:paraId="1C9BB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如遇国赛、省赛方案有较大变化，将根据实际调整参加省赛原则，或适当扩大比例举办校赛选拔赛。</w:t>
      </w:r>
    </w:p>
    <w:p w14:paraId="2C5AF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Calibri" w:hAnsi="Calibri" w:eastAsia="仿宋_GB2312"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六、校级竞赛材料报送</w:t>
      </w:r>
    </w:p>
    <w:p w14:paraId="54A08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电子材料于12月16日前报送材料。本次比赛纸质材料只报送参赛汇总表，电子材料以邮件报送，主题标明</w:t>
      </w:r>
      <w:r>
        <w:rPr>
          <w:rFonts w:hint="eastAsia" w:ascii="Calibri" w:hAnsi="Calibri" w:eastAsia="仿宋_GB2312" w:cs="Times New Roman"/>
          <w:color w:val="000000"/>
          <w:kern w:val="2"/>
          <w:sz w:val="32"/>
          <w:szCs w:val="32"/>
          <w:lang w:val="en-US" w:eastAsia="zh-CN" w:bidi="ar-SA"/>
        </w:rPr>
        <w:t>“</w:t>
      </w:r>
      <w:r>
        <w:rPr>
          <w:rFonts w:hint="default" w:ascii="Calibri" w:hAnsi="Calibri" w:eastAsia="仿宋_GB2312" w:cs="Times New Roman"/>
          <w:color w:val="000000"/>
          <w:kern w:val="2"/>
          <w:sz w:val="32"/>
          <w:szCs w:val="32"/>
          <w:lang w:val="en-US" w:eastAsia="zh-CN" w:bidi="ar-SA"/>
        </w:rPr>
        <w:t>学院（部）+组别+姓名</w:t>
      </w:r>
      <w:r>
        <w:rPr>
          <w:rFonts w:hint="eastAsia" w:ascii="Calibri" w:hAnsi="Calibri" w:eastAsia="仿宋_GB2312" w:cs="Times New Roman"/>
          <w:color w:val="000000"/>
          <w:kern w:val="2"/>
          <w:sz w:val="32"/>
          <w:szCs w:val="32"/>
          <w:lang w:val="en-US" w:eastAsia="zh-CN" w:bidi="ar-SA"/>
        </w:rPr>
        <w:t>”</w:t>
      </w:r>
      <w:r>
        <w:rPr>
          <w:rFonts w:hint="default" w:ascii="Calibri" w:hAnsi="Calibri" w:eastAsia="仿宋_GB2312" w:cs="Times New Roman"/>
          <w:color w:val="000000"/>
          <w:kern w:val="2"/>
          <w:sz w:val="32"/>
          <w:szCs w:val="32"/>
          <w:lang w:val="en-US" w:eastAsia="zh-CN" w:bidi="ar-SA"/>
        </w:rPr>
        <w:t>。</w:t>
      </w:r>
    </w:p>
    <w:p w14:paraId="6828E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报送地址</w:t>
      </w:r>
      <w:r>
        <w:rPr>
          <w:rFonts w:hint="eastAsia" w:ascii="Calibri" w:hAnsi="Calibri" w:eastAsia="仿宋_GB2312" w:cs="Times New Roman"/>
          <w:color w:val="000000"/>
          <w:kern w:val="2"/>
          <w:sz w:val="32"/>
          <w:szCs w:val="32"/>
          <w:lang w:val="en-US" w:eastAsia="zh-CN" w:bidi="ar-SA"/>
        </w:rPr>
        <w:t>：毕昇楼419</w:t>
      </w:r>
    </w:p>
    <w:p w14:paraId="28010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联系人：</w:t>
      </w:r>
      <w:r>
        <w:rPr>
          <w:rFonts w:hint="eastAsia" w:ascii="Calibri" w:hAnsi="Calibri" w:eastAsia="仿宋_GB2312" w:cs="Times New Roman"/>
          <w:color w:val="000000"/>
          <w:kern w:val="2"/>
          <w:sz w:val="32"/>
          <w:szCs w:val="32"/>
          <w:lang w:val="en-US" w:eastAsia="zh-CN" w:bidi="ar-SA"/>
        </w:rPr>
        <w:t>袁铭昀</w:t>
      </w:r>
      <w:r>
        <w:rPr>
          <w:rFonts w:hint="default" w:ascii="Calibri" w:hAnsi="Calibri" w:eastAsia="仿宋_GB2312" w:cs="Times New Roman"/>
          <w:color w:val="000000"/>
          <w:kern w:val="2"/>
          <w:sz w:val="32"/>
          <w:szCs w:val="32"/>
          <w:lang w:val="en-US" w:eastAsia="zh-CN" w:bidi="ar-SA"/>
        </w:rPr>
        <w:t> </w:t>
      </w:r>
      <w:r>
        <w:rPr>
          <w:rFonts w:hint="eastAsia" w:ascii="Calibri" w:hAnsi="Calibri" w:eastAsia="仿宋_GB2312" w:cs="Times New Roman"/>
          <w:color w:val="000000"/>
          <w:kern w:val="2"/>
          <w:sz w:val="32"/>
          <w:szCs w:val="32"/>
          <w:lang w:val="en-US" w:eastAsia="zh-CN" w:bidi="ar-SA"/>
        </w:rPr>
        <w:t>，</w:t>
      </w:r>
      <w:r>
        <w:rPr>
          <w:rFonts w:hint="default" w:ascii="Calibri" w:hAnsi="Calibri" w:eastAsia="仿宋_GB2312" w:cs="Times New Roman"/>
          <w:color w:val="000000"/>
          <w:kern w:val="2"/>
          <w:sz w:val="32"/>
          <w:szCs w:val="32"/>
          <w:lang w:val="en-US" w:eastAsia="zh-CN" w:bidi="ar-SA"/>
        </w:rPr>
        <w:t>电话：</w:t>
      </w:r>
      <w:r>
        <w:rPr>
          <w:rFonts w:hint="eastAsia" w:ascii="Calibri" w:hAnsi="Calibri" w:eastAsia="仿宋_GB2312" w:cs="Times New Roman"/>
          <w:color w:val="000000"/>
          <w:kern w:val="2"/>
          <w:sz w:val="32"/>
          <w:szCs w:val="32"/>
          <w:lang w:val="en-US" w:eastAsia="zh-CN" w:bidi="ar-SA"/>
        </w:rPr>
        <w:t>13781161099，</w:t>
      </w:r>
      <w:r>
        <w:rPr>
          <w:rFonts w:hint="default" w:ascii="Calibri" w:hAnsi="Calibri" w:eastAsia="仿宋_GB2312" w:cs="Times New Roman"/>
          <w:color w:val="000000"/>
          <w:kern w:val="2"/>
          <w:sz w:val="32"/>
          <w:szCs w:val="32"/>
          <w:lang w:val="en-US" w:eastAsia="zh-CN" w:bidi="ar-SA"/>
        </w:rPr>
        <w:t>电子邮箱：kfzy_jfzx@163.com</w:t>
      </w:r>
      <w:r>
        <w:rPr>
          <w:rFonts w:hint="eastAsia" w:ascii="Calibri" w:hAnsi="Calibri" w:eastAsia="仿宋_GB2312" w:cs="Times New Roman"/>
          <w:color w:val="000000"/>
          <w:kern w:val="2"/>
          <w:sz w:val="32"/>
          <w:szCs w:val="32"/>
          <w:lang w:val="en-US" w:eastAsia="zh-CN" w:bidi="ar-SA"/>
        </w:rPr>
        <w:t>。</w:t>
      </w:r>
    </w:p>
    <w:p w14:paraId="200C7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p>
    <w:p w14:paraId="59B6D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p>
    <w:p w14:paraId="7091C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附件：</w:t>
      </w:r>
    </w:p>
    <w:p w14:paraId="37EFF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Calibri" w:hAnsi="Calibri" w:eastAsia="仿宋_GB2312" w:cs="Times New Roman"/>
          <w:color w:val="000000"/>
          <w:kern w:val="2"/>
          <w:sz w:val="32"/>
          <w:szCs w:val="32"/>
          <w:lang w:val="en-US" w:eastAsia="zh-CN" w:bidi="ar-SA"/>
        </w:rPr>
      </w:pPr>
      <w:r>
        <w:rPr>
          <w:rFonts w:hint="default" w:ascii="Calibri" w:hAnsi="Calibri" w:eastAsia="仿宋_GB2312" w:cs="Times New Roman"/>
          <w:color w:val="000000"/>
          <w:kern w:val="2"/>
          <w:sz w:val="32"/>
          <w:szCs w:val="32"/>
          <w:lang w:val="en-US" w:eastAsia="zh-CN" w:bidi="ar-SA"/>
        </w:rPr>
        <w:t>1-1.2025</w:t>
      </w:r>
      <w:r>
        <w:rPr>
          <w:rFonts w:hint="eastAsia" w:ascii="Calibri" w:hAnsi="Calibri" w:eastAsia="仿宋_GB2312" w:cs="Times New Roman"/>
          <w:color w:val="000000"/>
          <w:kern w:val="2"/>
          <w:sz w:val="32"/>
          <w:szCs w:val="32"/>
          <w:lang w:val="en-US" w:eastAsia="zh-CN" w:bidi="ar-SA"/>
        </w:rPr>
        <w:t>年开封职业学院高等职业教育教学能</w:t>
      </w:r>
      <w:r>
        <w:rPr>
          <w:rFonts w:hint="default" w:ascii="Calibri" w:hAnsi="Calibri" w:eastAsia="仿宋_GB2312" w:cs="Times New Roman"/>
          <w:color w:val="000000"/>
          <w:kern w:val="2"/>
          <w:sz w:val="32"/>
          <w:szCs w:val="32"/>
          <w:lang w:val="en-US" w:eastAsia="zh-CN" w:bidi="ar-SA"/>
        </w:rPr>
        <w:t>力大赛参赛报名表</w:t>
      </w:r>
    </w:p>
    <w:p w14:paraId="406A7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default" w:ascii="Calibri" w:hAnsi="Calibri" w:eastAsia="仿宋_GB2312" w:cs="Times New Roman"/>
          <w:color w:val="000000"/>
          <w:kern w:val="2"/>
          <w:sz w:val="32"/>
          <w:szCs w:val="32"/>
          <w:lang w:val="en-US" w:eastAsia="zh-CN" w:bidi="ar-SA"/>
        </w:rPr>
        <w:sectPr>
          <w:footerReference r:id="rId3" w:type="default"/>
          <w:pgSz w:w="11906" w:h="16839"/>
          <w:pgMar w:top="1414" w:right="1804" w:bottom="1527" w:left="1012" w:header="0" w:footer="1588" w:gutter="0"/>
          <w:cols w:space="720" w:num="1"/>
        </w:sectPr>
      </w:pPr>
      <w:r>
        <w:rPr>
          <w:rFonts w:hint="default" w:ascii="Calibri" w:hAnsi="Calibri" w:eastAsia="仿宋_GB2312" w:cs="Times New Roman"/>
          <w:color w:val="000000"/>
          <w:kern w:val="2"/>
          <w:sz w:val="32"/>
          <w:szCs w:val="32"/>
          <w:lang w:val="en-US" w:eastAsia="zh-CN" w:bidi="ar-SA"/>
        </w:rPr>
        <w:t>1-2.2025</w:t>
      </w:r>
      <w:r>
        <w:rPr>
          <w:rFonts w:hint="eastAsia" w:ascii="Calibri" w:hAnsi="Calibri" w:eastAsia="仿宋_GB2312" w:cs="Times New Roman"/>
          <w:color w:val="000000"/>
          <w:kern w:val="2"/>
          <w:sz w:val="32"/>
          <w:szCs w:val="32"/>
          <w:lang w:val="en-US" w:eastAsia="zh-CN" w:bidi="ar-SA"/>
        </w:rPr>
        <w:t>年开封职业学院高等职业教育教学能力大赛参赛汇总表</w:t>
      </w:r>
      <w:r>
        <w:rPr>
          <w:rFonts w:hint="default" w:ascii="Calibri" w:hAnsi="Calibri" w:eastAsia="仿宋_GB2312" w:cs="Times New Roman"/>
          <w:color w:val="000000"/>
          <w:kern w:val="2"/>
          <w:sz w:val="32"/>
          <w:szCs w:val="32"/>
          <w:lang w:val="en-US" w:eastAsia="zh-CN" w:bidi="ar-SA"/>
        </w:rPr>
        <w:t>（电子文档 Excel 报送）</w:t>
      </w:r>
    </w:p>
    <w:p w14:paraId="45D6ED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Calibri" w:hAnsi="Calibri" w:eastAsia="仿宋_GB2312" w:cs="Times New Roman"/>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附件1-1</w:t>
      </w:r>
      <w:r>
        <w:rPr>
          <w:rFonts w:hint="eastAsia" w:ascii="Calibri" w:hAnsi="Calibri" w:eastAsia="仿宋_GB2312" w:cs="Times New Roman"/>
          <w:color w:val="000000"/>
          <w:kern w:val="2"/>
          <w:sz w:val="32"/>
          <w:szCs w:val="32"/>
          <w:lang w:val="en-US" w:eastAsia="zh-CN" w:bidi="ar-SA"/>
        </w:rPr>
        <w:t xml:space="preserve"> </w:t>
      </w:r>
    </w:p>
    <w:p w14:paraId="75060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mc:AlternateContent>
          <mc:Choice Requires="wps">
            <w:drawing>
              <wp:anchor distT="0" distB="0" distL="114300" distR="114300" simplePos="0" relativeHeight="251659264" behindDoc="0" locked="0" layoutInCell="0" allowOverlap="1">
                <wp:simplePos x="0" y="0"/>
                <wp:positionH relativeFrom="page">
                  <wp:posOffset>969645</wp:posOffset>
                </wp:positionH>
                <wp:positionV relativeFrom="page">
                  <wp:posOffset>8999220</wp:posOffset>
                </wp:positionV>
                <wp:extent cx="1833880" cy="5080"/>
                <wp:effectExtent l="0" t="0" r="0" b="0"/>
                <wp:wrapNone/>
                <wp:docPr id="2" name="任意多边形 2"/>
                <wp:cNvGraphicFramePr/>
                <a:graphic xmlns:a="http://schemas.openxmlformats.org/drawingml/2006/main">
                  <a:graphicData uri="http://schemas.microsoft.com/office/word/2010/wordprocessingShape">
                    <wps:wsp>
                      <wps:cNvSpPr/>
                      <wps:spPr>
                        <a:xfrm>
                          <a:off x="0" y="0"/>
                          <a:ext cx="1833880" cy="5080"/>
                        </a:xfrm>
                        <a:custGeom>
                          <a:avLst/>
                          <a:gdLst/>
                          <a:ahLst/>
                          <a:cxnLst/>
                          <a:pathLst>
                            <a:path w="2887" h="8">
                              <a:moveTo>
                                <a:pt x="3" y="3"/>
                              </a:moveTo>
                              <a:lnTo>
                                <a:pt x="2883" y="3"/>
                              </a:lnTo>
                            </a:path>
                          </a:pathLst>
                        </a:custGeom>
                        <a:noFill/>
                        <a:ln w="4699"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6.35pt;margin-top:708.6pt;height:0.4pt;width:144.4pt;mso-position-horizontal-relative:page;mso-position-vertical-relative:page;z-index:251659264;mso-width-relative:page;mso-height-relative:page;" filled="f" stroked="t" coordsize="2887,8" o:allowincell="f" o:gfxdata="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GgXlNwAAAANAQAADwAAAAAAAAABACAAAAAiAAAAZHJz&#10;L2Rvd25yZXYueG1sUEsBAhQAFAAAAAgAh07iQFirWOc5AgAAkwQAAA4AAAAAAAAAAQAgAAAAKwEA&#10;AGRycy9lMm9Eb2MueG1sUEsFBgAAAAAGAAYAWQEAANYFAAAAAA==&#10;" path="m3,3l2883,3e">
                <v:fill on="f" focussize="0,0"/>
                <v:stroke weight="0.37pt" color="#000000" joinstyle="bevel" endcap="square"/>
                <v:imagedata o:title=""/>
                <o:lock v:ext="edit" aspectratio="f"/>
              </v:shape>
            </w:pict>
          </mc:Fallback>
        </mc:AlternateContent>
      </w:r>
      <w:r>
        <w:rPr>
          <w:rFonts w:hint="eastAsia" w:ascii="方正小标宋简体" w:hAnsi="方正小标宋简体" w:eastAsia="方正小标宋简体" w:cs="方正小标宋简体"/>
          <w:color w:val="000000"/>
          <w:kern w:val="0"/>
          <w:sz w:val="44"/>
          <w:szCs w:val="44"/>
          <w:lang w:val="en-US" w:eastAsia="zh-CN" w:bidi="ar"/>
        </w:rPr>
        <w:t>开封职业学院</w:t>
      </w:r>
    </w:p>
    <w:p w14:paraId="22E1A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高等职业教育教学能力大赛参赛报名表</w:t>
      </w:r>
    </w:p>
    <w:p w14:paraId="2E08A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参赛作品基本信息</w:t>
      </w:r>
    </w:p>
    <w:p w14:paraId="551D71AC">
      <w:pPr>
        <w:spacing w:line="97" w:lineRule="exact"/>
      </w:pPr>
      <w: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857885</wp:posOffset>
                </wp:positionV>
                <wp:extent cx="1752600" cy="1181100"/>
                <wp:effectExtent l="3810" t="5080" r="15240" b="13970"/>
                <wp:wrapNone/>
                <wp:docPr id="6" name="直接连接符 6"/>
                <wp:cNvGraphicFramePr/>
                <a:graphic xmlns:a="http://schemas.openxmlformats.org/drawingml/2006/main">
                  <a:graphicData uri="http://schemas.microsoft.com/office/word/2010/wordprocessingShape">
                    <wps:wsp>
                      <wps:cNvCnPr/>
                      <wps:spPr>
                        <a:xfrm flipH="1">
                          <a:off x="0" y="0"/>
                          <a:ext cx="1752600"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65pt;margin-top:67.55pt;height:93pt;width:138pt;z-index:251662336;mso-width-relative:page;mso-height-relative:page;" filled="f" stroked="t" coordsize="21600,21600" o:gfxdata="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zRam1QAAAAkBAAAPAAAAAAAAAAEAIAAAACIAAABkcnMvZG93bnJldi54bWxQSwECFAAUAAAACACH&#10;TuJAFkG3a+4BAADCAwAADgAAAAAAAAABACAAAAAkAQAAZHJzL2Uyb0RvYy54bWxQSwUGAAAAAAYA&#10;BgBZAQAAhAUAAAAA&#10;">
                <v:fill on="f" focussize="0,0"/>
                <v:stroke weight="1pt" color="#000000 [3200]" miterlimit="8" joinstyle="miter"/>
                <v:imagedata o:title=""/>
                <o:lock v:ext="edit" aspectratio="f"/>
              </v:line>
            </w:pict>
          </mc:Fallback>
        </mc:AlternateContent>
      </w:r>
    </w:p>
    <w:tbl>
      <w:tblPr>
        <w:tblStyle w:val="6"/>
        <w:tblW w:w="879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020"/>
        <w:gridCol w:w="1615"/>
        <w:gridCol w:w="1220"/>
        <w:gridCol w:w="2095"/>
        <w:gridCol w:w="1138"/>
      </w:tblGrid>
      <w:tr w14:paraId="792C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340" w:type="dxa"/>
            <w:gridSpan w:val="3"/>
          </w:tcPr>
          <w:p w14:paraId="2826D0E2">
            <w:pPr>
              <w:spacing w:before="145" w:line="225" w:lineRule="auto"/>
              <w:ind w:firstLine="1234"/>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4"/>
                <w:sz w:val="23"/>
                <w:szCs w:val="23"/>
              </w:rPr>
              <w:t xml:space="preserve"> </w:t>
            </w:r>
            <w:r>
              <w:rPr>
                <w:rFonts w:ascii="新宋体" w:hAnsi="新宋体" w:eastAsia="新宋体" w:cs="新宋体"/>
                <w:spacing w:val="7"/>
                <w:sz w:val="23"/>
                <w:szCs w:val="23"/>
              </w:rPr>
              <w:t>中等职</w:t>
            </w:r>
            <w:r>
              <w:rPr>
                <w:rFonts w:ascii="新宋体" w:hAnsi="新宋体" w:eastAsia="新宋体" w:cs="新宋体"/>
                <w:spacing w:val="6"/>
                <w:sz w:val="23"/>
                <w:szCs w:val="23"/>
              </w:rPr>
              <w:t>业教育组</w:t>
            </w:r>
          </w:p>
        </w:tc>
        <w:tc>
          <w:tcPr>
            <w:tcW w:w="4453" w:type="dxa"/>
            <w:gridSpan w:val="3"/>
          </w:tcPr>
          <w:p w14:paraId="6BE6FAD5">
            <w:pPr>
              <w:spacing w:before="145" w:line="225" w:lineRule="auto"/>
              <w:ind w:firstLine="238" w:firstLineChars="100"/>
              <w:jc w:val="center"/>
              <w:rPr>
                <w:rFonts w:ascii="新宋体" w:hAnsi="新宋体" w:eastAsia="新宋体" w:cs="新宋体"/>
                <w:sz w:val="23"/>
                <w:szCs w:val="23"/>
              </w:rPr>
            </w:pPr>
            <w:r>
              <w:rPr>
                <w:rFonts w:hint="eastAsia" w:ascii="新宋体" w:hAnsi="新宋体" w:eastAsia="新宋体" w:cs="新宋体"/>
                <w:spacing w:val="4"/>
                <w:sz w:val="23"/>
                <w:szCs w:val="23"/>
              </w:rPr>
              <w:t xml:space="preserve">□ </w:t>
            </w:r>
            <w:r>
              <w:rPr>
                <w:rFonts w:ascii="新宋体" w:hAnsi="新宋体" w:eastAsia="新宋体" w:cs="新宋体"/>
                <w:spacing w:val="4"/>
                <w:sz w:val="23"/>
                <w:szCs w:val="23"/>
              </w:rPr>
              <w:t xml:space="preserve"> </w:t>
            </w:r>
            <w:r>
              <w:rPr>
                <w:rFonts w:ascii="新宋体" w:hAnsi="新宋体" w:eastAsia="新宋体" w:cs="新宋体"/>
                <w:spacing w:val="7"/>
                <w:sz w:val="23"/>
                <w:szCs w:val="23"/>
              </w:rPr>
              <w:t>高等职</w:t>
            </w:r>
            <w:r>
              <w:rPr>
                <w:rFonts w:ascii="新宋体" w:hAnsi="新宋体" w:eastAsia="新宋体" w:cs="新宋体"/>
                <w:spacing w:val="6"/>
                <w:sz w:val="23"/>
                <w:szCs w:val="23"/>
              </w:rPr>
              <w:t>业教育组</w:t>
            </w:r>
          </w:p>
        </w:tc>
      </w:tr>
      <w:tr w14:paraId="41DD5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5" w:type="dxa"/>
            <w:gridSpan w:val="2"/>
          </w:tcPr>
          <w:p w14:paraId="45B1E5B9">
            <w:pPr>
              <w:spacing w:before="313" w:line="225" w:lineRule="auto"/>
              <w:ind w:firstLine="554"/>
              <w:rPr>
                <w:rFonts w:ascii="新宋体" w:hAnsi="新宋体" w:eastAsia="新宋体" w:cs="新宋体"/>
                <w:sz w:val="23"/>
                <w:szCs w:val="23"/>
              </w:rPr>
            </w:pPr>
            <w:r>
              <w:rPr>
                <w:rFonts w:ascii="新宋体" w:hAnsi="新宋体" w:eastAsia="新宋体" w:cs="新宋体"/>
                <w:spacing w:val="4"/>
                <w:sz w:val="23"/>
                <w:szCs w:val="23"/>
              </w:rPr>
              <w:t xml:space="preserve"> </w:t>
            </w:r>
            <w:r>
              <w:rPr>
                <w:rFonts w:hint="eastAsia" w:ascii="新宋体" w:hAnsi="新宋体" w:eastAsia="新宋体" w:cs="新宋体"/>
                <w:spacing w:val="4"/>
                <w:sz w:val="23"/>
                <w:szCs w:val="23"/>
              </w:rPr>
              <w:t>□</w:t>
            </w:r>
            <w:r>
              <w:rPr>
                <w:rFonts w:ascii="新宋体" w:hAnsi="新宋体" w:eastAsia="新宋体" w:cs="新宋体"/>
                <w:spacing w:val="7"/>
                <w:sz w:val="23"/>
                <w:szCs w:val="23"/>
              </w:rPr>
              <w:t>公共基</w:t>
            </w:r>
            <w:r>
              <w:rPr>
                <w:rFonts w:ascii="新宋体" w:hAnsi="新宋体" w:eastAsia="新宋体" w:cs="新宋体"/>
                <w:spacing w:val="6"/>
                <w:sz w:val="23"/>
                <w:szCs w:val="23"/>
              </w:rPr>
              <w:t>础课程组</w:t>
            </w:r>
          </w:p>
        </w:tc>
        <w:tc>
          <w:tcPr>
            <w:tcW w:w="2835" w:type="dxa"/>
            <w:gridSpan w:val="2"/>
            <w:vAlign w:val="center"/>
          </w:tcPr>
          <w:p w14:paraId="3D800573">
            <w:pPr>
              <w:spacing w:before="113" w:line="277" w:lineRule="auto"/>
              <w:ind w:right="93"/>
              <w:jc w:val="center"/>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7"/>
                <w:sz w:val="23"/>
                <w:szCs w:val="23"/>
              </w:rPr>
              <w:t>专业（技能</w:t>
            </w:r>
            <w:r>
              <w:rPr>
                <w:rFonts w:ascii="新宋体" w:hAnsi="新宋体" w:eastAsia="新宋体" w:cs="新宋体"/>
                <w:spacing w:val="9"/>
                <w:sz w:val="23"/>
                <w:szCs w:val="23"/>
              </w:rPr>
              <w:t>）</w:t>
            </w:r>
            <w:r>
              <w:rPr>
                <w:rFonts w:ascii="新宋体" w:hAnsi="新宋体" w:eastAsia="新宋体" w:cs="新宋体"/>
                <w:spacing w:val="7"/>
                <w:sz w:val="23"/>
                <w:szCs w:val="23"/>
              </w:rPr>
              <w:t>课程</w:t>
            </w:r>
            <w:r>
              <w:rPr>
                <w:rFonts w:hint="eastAsia" w:ascii="新宋体" w:hAnsi="新宋体" w:eastAsia="新宋体" w:cs="新宋体"/>
                <w:spacing w:val="7"/>
                <w:sz w:val="23"/>
                <w:szCs w:val="23"/>
                <w:lang w:val="en-US" w:eastAsia="zh-CN"/>
              </w:rPr>
              <w:t>一</w:t>
            </w:r>
            <w:r>
              <w:rPr>
                <w:rFonts w:ascii="新宋体" w:hAnsi="新宋体" w:eastAsia="新宋体" w:cs="新宋体"/>
                <w:spacing w:val="7"/>
                <w:sz w:val="23"/>
                <w:szCs w:val="23"/>
              </w:rPr>
              <w:t>组</w:t>
            </w:r>
          </w:p>
        </w:tc>
        <w:tc>
          <w:tcPr>
            <w:tcW w:w="3233" w:type="dxa"/>
            <w:gridSpan w:val="2"/>
            <w:vAlign w:val="center"/>
          </w:tcPr>
          <w:p w14:paraId="6AE42B6B">
            <w:pPr>
              <w:spacing w:before="115" w:line="273" w:lineRule="auto"/>
              <w:ind w:right="183"/>
              <w:jc w:val="center"/>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7"/>
                <w:sz w:val="23"/>
                <w:szCs w:val="23"/>
              </w:rPr>
              <w:t>专业（技能</w:t>
            </w:r>
            <w:r>
              <w:rPr>
                <w:rFonts w:ascii="新宋体" w:hAnsi="新宋体" w:eastAsia="新宋体" w:cs="新宋体"/>
                <w:spacing w:val="9"/>
                <w:sz w:val="23"/>
                <w:szCs w:val="23"/>
              </w:rPr>
              <w:t>）</w:t>
            </w:r>
            <w:r>
              <w:rPr>
                <w:rFonts w:ascii="新宋体" w:hAnsi="新宋体" w:eastAsia="新宋体" w:cs="新宋体"/>
                <w:spacing w:val="7"/>
                <w:sz w:val="23"/>
                <w:szCs w:val="23"/>
              </w:rPr>
              <w:t>课程二组</w:t>
            </w:r>
          </w:p>
        </w:tc>
      </w:tr>
      <w:tr w14:paraId="1FAF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25" w:type="dxa"/>
            <w:gridSpan w:val="2"/>
            <w:vMerge w:val="restart"/>
            <w:tcBorders>
              <w:bottom w:val="nil"/>
            </w:tcBorders>
          </w:tcPr>
          <w:p w14:paraId="72873928">
            <w: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635</wp:posOffset>
                      </wp:positionV>
                      <wp:extent cx="1704975" cy="1171575"/>
                      <wp:effectExtent l="3810" t="5080" r="5715" b="23495"/>
                      <wp:wrapNone/>
                      <wp:docPr id="5" name="直接连接符 5"/>
                      <wp:cNvGraphicFramePr/>
                      <a:graphic xmlns:a="http://schemas.openxmlformats.org/drawingml/2006/main">
                        <a:graphicData uri="http://schemas.microsoft.com/office/word/2010/wordprocessingShape">
                          <wps:wsp>
                            <wps:cNvCnPr/>
                            <wps:spPr>
                              <a:xfrm>
                                <a:off x="0" y="0"/>
                                <a:ext cx="1704975"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0.05pt;height:92.25pt;width:134.25pt;z-index:251661312;mso-width-relative:page;mso-height-relative:page;" filled="f" stroked="t" coordsize="21600,21600" o:gfxdata="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sWL1QAA&#10;AAYBAAAPAAAAAAAAAAEAIAAAACIAAABkcnMvZG93bnJldi54bWxQSwECFAAUAAAACACHTuJAunwE&#10;QOgBAAC4AwAADgAAAAAAAAABACAAAAAkAQAAZHJzL2Uyb0RvYy54bWxQSwUGAAAAAAYABgBZAQAA&#10;fgUAAAAA&#10;">
                      <v:fill on="f" focussize="0,0"/>
                      <v:stroke weight="1pt" color="#000000 [3213]" miterlimit="8" joinstyle="miter"/>
                      <v:imagedata o:title=""/>
                      <o:lock v:ext="edit" aspectratio="f"/>
                    </v:line>
                  </w:pict>
                </mc:Fallback>
              </mc:AlternateContent>
            </w:r>
          </w:p>
        </w:tc>
        <w:tc>
          <w:tcPr>
            <w:tcW w:w="2835" w:type="dxa"/>
            <w:gridSpan w:val="2"/>
          </w:tcPr>
          <w:p w14:paraId="1A5C47C6">
            <w:pPr>
              <w:spacing w:before="142" w:line="233" w:lineRule="auto"/>
              <w:ind w:firstLine="44"/>
              <w:rPr>
                <w:rFonts w:ascii="新宋体" w:hAnsi="新宋体" w:eastAsia="新宋体" w:cs="新宋体"/>
                <w:sz w:val="23"/>
                <w:szCs w:val="23"/>
              </w:rPr>
            </w:pPr>
            <w:r>
              <w:rPr>
                <w:rFonts w:ascii="新宋体" w:hAnsi="新宋体" w:eastAsia="新宋体" w:cs="新宋体"/>
                <w:sz w:val="23"/>
                <w:szCs w:val="23"/>
              </w:rPr>
              <w:t>专业名称</w:t>
            </w:r>
            <w:r>
              <w:rPr>
                <w:rFonts w:ascii="新宋体" w:hAnsi="新宋体" w:eastAsia="新宋体" w:cs="新宋体"/>
                <w:spacing w:val="-22"/>
                <w:sz w:val="23"/>
                <w:szCs w:val="23"/>
              </w:rPr>
              <w:t>：</w:t>
            </w:r>
          </w:p>
        </w:tc>
        <w:tc>
          <w:tcPr>
            <w:tcW w:w="3233" w:type="dxa"/>
            <w:gridSpan w:val="2"/>
          </w:tcPr>
          <w:p w14:paraId="29A42A7E">
            <w:pPr>
              <w:spacing w:before="142" w:line="233" w:lineRule="auto"/>
              <w:ind w:firstLine="44"/>
              <w:rPr>
                <w:rFonts w:ascii="新宋体" w:hAnsi="新宋体" w:eastAsia="新宋体" w:cs="新宋体"/>
                <w:sz w:val="23"/>
                <w:szCs w:val="23"/>
              </w:rPr>
            </w:pPr>
            <w:r>
              <w:rPr>
                <w:rFonts w:ascii="新宋体" w:hAnsi="新宋体" w:eastAsia="新宋体" w:cs="新宋体"/>
                <w:sz w:val="23"/>
                <w:szCs w:val="23"/>
              </w:rPr>
              <w:t>专业名称</w:t>
            </w:r>
            <w:r>
              <w:rPr>
                <w:rFonts w:ascii="新宋体" w:hAnsi="新宋体" w:eastAsia="新宋体" w:cs="新宋体"/>
                <w:spacing w:val="-22"/>
                <w:sz w:val="23"/>
                <w:szCs w:val="23"/>
              </w:rPr>
              <w:t>：</w:t>
            </w:r>
          </w:p>
        </w:tc>
      </w:tr>
      <w:tr w14:paraId="7B90D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25" w:type="dxa"/>
            <w:gridSpan w:val="2"/>
            <w:vMerge w:val="continue"/>
            <w:tcBorders>
              <w:top w:val="nil"/>
              <w:bottom w:val="nil"/>
            </w:tcBorders>
          </w:tcPr>
          <w:p w14:paraId="057E4275"/>
        </w:tc>
        <w:tc>
          <w:tcPr>
            <w:tcW w:w="2835" w:type="dxa"/>
            <w:gridSpan w:val="2"/>
          </w:tcPr>
          <w:p w14:paraId="6E177F44">
            <w:pPr>
              <w:spacing w:before="143" w:line="232" w:lineRule="auto"/>
              <w:ind w:firstLine="44"/>
              <w:rPr>
                <w:rFonts w:ascii="新宋体" w:hAnsi="新宋体" w:eastAsia="新宋体" w:cs="新宋体"/>
                <w:sz w:val="23"/>
                <w:szCs w:val="23"/>
              </w:rPr>
            </w:pPr>
            <w:r>
              <w:rPr>
                <w:rFonts w:ascii="新宋体" w:hAnsi="新宋体" w:eastAsia="新宋体" w:cs="新宋体"/>
                <w:sz w:val="23"/>
                <w:szCs w:val="23"/>
              </w:rPr>
              <w:t>专业代码</w:t>
            </w:r>
            <w:r>
              <w:rPr>
                <w:rFonts w:ascii="新宋体" w:hAnsi="新宋体" w:eastAsia="新宋体" w:cs="新宋体"/>
                <w:spacing w:val="-22"/>
                <w:sz w:val="23"/>
                <w:szCs w:val="23"/>
              </w:rPr>
              <w:t>：</w:t>
            </w:r>
          </w:p>
        </w:tc>
        <w:tc>
          <w:tcPr>
            <w:tcW w:w="3233" w:type="dxa"/>
            <w:gridSpan w:val="2"/>
          </w:tcPr>
          <w:p w14:paraId="607B279A">
            <w:pPr>
              <w:spacing w:before="143" w:line="232" w:lineRule="auto"/>
              <w:ind w:firstLine="44"/>
              <w:rPr>
                <w:rFonts w:ascii="新宋体" w:hAnsi="新宋体" w:eastAsia="新宋体" w:cs="新宋体"/>
                <w:sz w:val="23"/>
                <w:szCs w:val="23"/>
              </w:rPr>
            </w:pPr>
            <w:r>
              <w:rPr>
                <w:rFonts w:ascii="新宋体" w:hAnsi="新宋体" w:eastAsia="新宋体" w:cs="新宋体"/>
                <w:sz w:val="23"/>
                <w:szCs w:val="23"/>
              </w:rPr>
              <w:t>专业代码</w:t>
            </w:r>
            <w:r>
              <w:rPr>
                <w:rFonts w:ascii="新宋体" w:hAnsi="新宋体" w:eastAsia="新宋体" w:cs="新宋体"/>
                <w:spacing w:val="-22"/>
                <w:sz w:val="23"/>
                <w:szCs w:val="23"/>
              </w:rPr>
              <w:t>：</w:t>
            </w:r>
          </w:p>
        </w:tc>
      </w:tr>
      <w:tr w14:paraId="43E8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25" w:type="dxa"/>
            <w:gridSpan w:val="2"/>
            <w:vMerge w:val="continue"/>
            <w:tcBorders>
              <w:top w:val="nil"/>
              <w:bottom w:val="nil"/>
            </w:tcBorders>
          </w:tcPr>
          <w:p w14:paraId="5795C858"/>
        </w:tc>
        <w:tc>
          <w:tcPr>
            <w:tcW w:w="2835" w:type="dxa"/>
            <w:gridSpan w:val="2"/>
          </w:tcPr>
          <w:p w14:paraId="59C1CDEF">
            <w:pPr>
              <w:spacing w:before="145" w:line="233" w:lineRule="auto"/>
              <w:ind w:firstLine="46"/>
              <w:rPr>
                <w:rFonts w:ascii="新宋体" w:hAnsi="新宋体" w:eastAsia="新宋体" w:cs="新宋体"/>
                <w:sz w:val="23"/>
                <w:szCs w:val="23"/>
              </w:rPr>
            </w:pPr>
            <w:r>
              <w:rPr>
                <w:rFonts w:ascii="新宋体" w:hAnsi="新宋体" w:eastAsia="新宋体" w:cs="新宋体"/>
                <w:sz w:val="23"/>
                <w:szCs w:val="23"/>
              </w:rPr>
              <w:t>原专业名称</w:t>
            </w:r>
            <w:r>
              <w:rPr>
                <w:rFonts w:ascii="新宋体" w:hAnsi="新宋体" w:eastAsia="新宋体" w:cs="新宋体"/>
                <w:spacing w:val="-16"/>
                <w:sz w:val="23"/>
                <w:szCs w:val="23"/>
              </w:rPr>
              <w:t>：</w:t>
            </w:r>
          </w:p>
        </w:tc>
        <w:tc>
          <w:tcPr>
            <w:tcW w:w="3233" w:type="dxa"/>
            <w:gridSpan w:val="2"/>
          </w:tcPr>
          <w:p w14:paraId="23ABE8B5">
            <w:pPr>
              <w:spacing w:before="145" w:line="233" w:lineRule="auto"/>
              <w:ind w:firstLine="46"/>
              <w:rPr>
                <w:rFonts w:ascii="新宋体" w:hAnsi="新宋体" w:eastAsia="新宋体" w:cs="新宋体"/>
                <w:sz w:val="23"/>
                <w:szCs w:val="23"/>
              </w:rPr>
            </w:pPr>
            <w:r>
              <w:rPr>
                <w:rFonts w:ascii="新宋体" w:hAnsi="新宋体" w:eastAsia="新宋体" w:cs="新宋体"/>
                <w:sz w:val="23"/>
                <w:szCs w:val="23"/>
              </w:rPr>
              <w:t>原专业名称</w:t>
            </w:r>
            <w:r>
              <w:rPr>
                <w:rFonts w:ascii="新宋体" w:hAnsi="新宋体" w:eastAsia="新宋体" w:cs="新宋体"/>
                <w:spacing w:val="-16"/>
                <w:sz w:val="23"/>
                <w:szCs w:val="23"/>
              </w:rPr>
              <w:t>：</w:t>
            </w:r>
          </w:p>
        </w:tc>
      </w:tr>
      <w:tr w14:paraId="0A2BA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25" w:type="dxa"/>
            <w:gridSpan w:val="2"/>
            <w:vMerge w:val="continue"/>
            <w:tcBorders>
              <w:top w:val="nil"/>
            </w:tcBorders>
          </w:tcPr>
          <w:p w14:paraId="231EFFB9"/>
        </w:tc>
        <w:tc>
          <w:tcPr>
            <w:tcW w:w="2835" w:type="dxa"/>
            <w:gridSpan w:val="2"/>
          </w:tcPr>
          <w:p w14:paraId="1453A380">
            <w:pPr>
              <w:spacing w:before="145" w:line="232" w:lineRule="auto"/>
              <w:ind w:firstLine="46"/>
              <w:rPr>
                <w:rFonts w:ascii="新宋体" w:hAnsi="新宋体" w:eastAsia="新宋体" w:cs="新宋体"/>
                <w:sz w:val="23"/>
                <w:szCs w:val="23"/>
              </w:rPr>
            </w:pPr>
            <w:r>
              <w:rPr>
                <w:rFonts w:ascii="新宋体" w:hAnsi="新宋体" w:eastAsia="新宋体" w:cs="新宋体"/>
                <w:spacing w:val="6"/>
                <w:sz w:val="23"/>
                <w:szCs w:val="23"/>
              </w:rPr>
              <w:t>原专业代</w:t>
            </w:r>
            <w:r>
              <w:rPr>
                <w:rFonts w:ascii="新宋体" w:hAnsi="新宋体" w:eastAsia="新宋体" w:cs="新宋体"/>
                <w:spacing w:val="5"/>
                <w:sz w:val="23"/>
                <w:szCs w:val="23"/>
              </w:rPr>
              <w:t>码</w:t>
            </w:r>
          </w:p>
        </w:tc>
        <w:tc>
          <w:tcPr>
            <w:tcW w:w="3233" w:type="dxa"/>
            <w:gridSpan w:val="2"/>
          </w:tcPr>
          <w:p w14:paraId="7CCE14DC">
            <w:pPr>
              <w:spacing w:before="145" w:line="232" w:lineRule="auto"/>
              <w:ind w:firstLine="46"/>
              <w:rPr>
                <w:rFonts w:ascii="新宋体" w:hAnsi="新宋体" w:eastAsia="新宋体" w:cs="新宋体"/>
                <w:sz w:val="23"/>
                <w:szCs w:val="23"/>
              </w:rPr>
            </w:pPr>
            <w:r>
              <w:rPr>
                <w:rFonts w:ascii="新宋体" w:hAnsi="新宋体" w:eastAsia="新宋体" w:cs="新宋体"/>
                <w:spacing w:val="6"/>
                <w:sz w:val="23"/>
                <w:szCs w:val="23"/>
              </w:rPr>
              <w:t>原专业代</w:t>
            </w:r>
            <w:r>
              <w:rPr>
                <w:rFonts w:ascii="新宋体" w:hAnsi="新宋体" w:eastAsia="新宋体" w:cs="新宋体"/>
                <w:spacing w:val="5"/>
                <w:sz w:val="23"/>
                <w:szCs w:val="23"/>
              </w:rPr>
              <w:t>码</w:t>
            </w:r>
          </w:p>
        </w:tc>
      </w:tr>
      <w:tr w14:paraId="44D68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25" w:type="dxa"/>
            <w:gridSpan w:val="2"/>
          </w:tcPr>
          <w:p w14:paraId="41CB1E8C">
            <w:pPr>
              <w:spacing w:before="145" w:line="233" w:lineRule="auto"/>
              <w:ind w:firstLine="1025"/>
              <w:rPr>
                <w:rFonts w:ascii="新宋体" w:hAnsi="新宋体" w:eastAsia="新宋体" w:cs="新宋体"/>
                <w:sz w:val="23"/>
                <w:szCs w:val="23"/>
              </w:rPr>
            </w:pPr>
            <w:r>
              <w:rPr>
                <w:rFonts w:ascii="新宋体" w:hAnsi="新宋体" w:eastAsia="新宋体" w:cs="新宋体"/>
                <w:spacing w:val="6"/>
                <w:sz w:val="23"/>
                <w:szCs w:val="23"/>
              </w:rPr>
              <w:t>课程名</w:t>
            </w:r>
            <w:r>
              <w:rPr>
                <w:rFonts w:ascii="新宋体" w:hAnsi="新宋体" w:eastAsia="新宋体" w:cs="新宋体"/>
                <w:spacing w:val="5"/>
                <w:sz w:val="23"/>
                <w:szCs w:val="23"/>
              </w:rPr>
              <w:t>称</w:t>
            </w:r>
          </w:p>
        </w:tc>
        <w:tc>
          <w:tcPr>
            <w:tcW w:w="6068" w:type="dxa"/>
            <w:gridSpan w:val="4"/>
          </w:tcPr>
          <w:p w14:paraId="52E1D116"/>
        </w:tc>
      </w:tr>
      <w:tr w14:paraId="6D604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725" w:type="dxa"/>
            <w:gridSpan w:val="2"/>
          </w:tcPr>
          <w:p w14:paraId="55D4B27B">
            <w:pPr>
              <w:spacing w:before="57" w:line="233" w:lineRule="auto"/>
              <w:ind w:firstLine="1028"/>
              <w:rPr>
                <w:rFonts w:ascii="新宋体" w:hAnsi="新宋体" w:eastAsia="新宋体" w:cs="新宋体"/>
                <w:sz w:val="23"/>
                <w:szCs w:val="23"/>
              </w:rPr>
            </w:pPr>
            <w:r>
              <w:rPr>
                <w:rFonts w:ascii="新宋体" w:hAnsi="新宋体" w:eastAsia="新宋体" w:cs="新宋体"/>
                <w:spacing w:val="5"/>
                <w:sz w:val="23"/>
                <w:szCs w:val="23"/>
              </w:rPr>
              <w:t>作品名称</w:t>
            </w:r>
          </w:p>
          <w:p w14:paraId="4569DA64">
            <w:pPr>
              <w:spacing w:before="29" w:line="214" w:lineRule="auto"/>
              <w:ind w:firstLine="309"/>
              <w:rPr>
                <w:rFonts w:ascii="新宋体" w:hAnsi="新宋体" w:eastAsia="新宋体" w:cs="新宋体"/>
                <w:sz w:val="23"/>
                <w:szCs w:val="23"/>
              </w:rPr>
            </w:pPr>
            <w:r>
              <w:rPr>
                <w:rFonts w:ascii="新宋体" w:hAnsi="新宋体" w:eastAsia="新宋体" w:cs="新宋体"/>
                <w:spacing w:val="6"/>
                <w:sz w:val="23"/>
                <w:szCs w:val="23"/>
              </w:rPr>
              <w:t>（教学任务精</w:t>
            </w:r>
            <w:r>
              <w:rPr>
                <w:rFonts w:ascii="新宋体" w:hAnsi="新宋体" w:eastAsia="新宋体" w:cs="新宋体"/>
                <w:spacing w:val="5"/>
                <w:sz w:val="23"/>
                <w:szCs w:val="23"/>
              </w:rPr>
              <w:t>确表述</w:t>
            </w:r>
            <w:r>
              <w:rPr>
                <w:rFonts w:ascii="新宋体" w:hAnsi="新宋体" w:eastAsia="新宋体" w:cs="新宋体"/>
                <w:spacing w:val="7"/>
                <w:sz w:val="23"/>
                <w:szCs w:val="23"/>
              </w:rPr>
              <w:t>）</w:t>
            </w:r>
          </w:p>
        </w:tc>
        <w:tc>
          <w:tcPr>
            <w:tcW w:w="6068" w:type="dxa"/>
            <w:gridSpan w:val="4"/>
          </w:tcPr>
          <w:p w14:paraId="0ABD0949"/>
        </w:tc>
      </w:tr>
      <w:tr w14:paraId="4C06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5" w:type="dxa"/>
          </w:tcPr>
          <w:p w14:paraId="420B3447">
            <w:pPr>
              <w:spacing w:before="147" w:line="233" w:lineRule="auto"/>
              <w:ind w:firstLine="267"/>
              <w:rPr>
                <w:rFonts w:ascii="新宋体" w:hAnsi="新宋体" w:eastAsia="新宋体" w:cs="新宋体"/>
                <w:sz w:val="23"/>
                <w:szCs w:val="23"/>
              </w:rPr>
            </w:pPr>
            <w:r>
              <w:rPr>
                <w:rFonts w:ascii="新宋体" w:hAnsi="新宋体" w:eastAsia="新宋体" w:cs="新宋体"/>
                <w:spacing w:val="7"/>
                <w:sz w:val="23"/>
                <w:szCs w:val="23"/>
              </w:rPr>
              <w:t>课程总</w:t>
            </w:r>
            <w:r>
              <w:rPr>
                <w:rFonts w:ascii="新宋体" w:hAnsi="新宋体" w:eastAsia="新宋体" w:cs="新宋体"/>
                <w:spacing w:val="6"/>
                <w:sz w:val="23"/>
                <w:szCs w:val="23"/>
              </w:rPr>
              <w:t>学时</w:t>
            </w:r>
          </w:p>
        </w:tc>
        <w:tc>
          <w:tcPr>
            <w:tcW w:w="1020" w:type="dxa"/>
          </w:tcPr>
          <w:p w14:paraId="5A7A9079"/>
        </w:tc>
        <w:tc>
          <w:tcPr>
            <w:tcW w:w="1615" w:type="dxa"/>
          </w:tcPr>
          <w:p w14:paraId="3DE4D9C5">
            <w:pPr>
              <w:spacing w:before="147" w:line="232" w:lineRule="auto"/>
              <w:ind w:firstLine="215"/>
              <w:rPr>
                <w:rFonts w:ascii="新宋体" w:hAnsi="新宋体" w:eastAsia="新宋体" w:cs="新宋体"/>
                <w:sz w:val="23"/>
                <w:szCs w:val="23"/>
              </w:rPr>
            </w:pPr>
            <w:r>
              <w:rPr>
                <w:rFonts w:ascii="新宋体" w:hAnsi="新宋体" w:eastAsia="新宋体" w:cs="新宋体"/>
                <w:spacing w:val="5"/>
                <w:sz w:val="23"/>
                <w:szCs w:val="23"/>
              </w:rPr>
              <w:t>参赛学时</w:t>
            </w:r>
          </w:p>
        </w:tc>
        <w:tc>
          <w:tcPr>
            <w:tcW w:w="1220" w:type="dxa"/>
          </w:tcPr>
          <w:p w14:paraId="5DAC98C9"/>
        </w:tc>
        <w:tc>
          <w:tcPr>
            <w:tcW w:w="2095" w:type="dxa"/>
          </w:tcPr>
          <w:p w14:paraId="50541FE7">
            <w:pPr>
              <w:spacing w:before="147" w:line="232" w:lineRule="auto"/>
              <w:ind w:firstLine="229"/>
              <w:rPr>
                <w:rFonts w:ascii="新宋体" w:hAnsi="新宋体" w:eastAsia="新宋体" w:cs="新宋体"/>
                <w:sz w:val="23"/>
                <w:szCs w:val="23"/>
              </w:rPr>
            </w:pPr>
            <w:r>
              <w:rPr>
                <w:rFonts w:ascii="新宋体" w:hAnsi="新宋体" w:eastAsia="新宋体" w:cs="新宋体"/>
                <w:spacing w:val="8"/>
                <w:sz w:val="23"/>
                <w:szCs w:val="23"/>
              </w:rPr>
              <w:t>授课</w:t>
            </w:r>
            <w:r>
              <w:rPr>
                <w:rFonts w:ascii="新宋体" w:hAnsi="新宋体" w:eastAsia="新宋体" w:cs="新宋体"/>
                <w:spacing w:val="7"/>
                <w:sz w:val="23"/>
                <w:szCs w:val="23"/>
              </w:rPr>
              <w:t>班级人数</w:t>
            </w:r>
          </w:p>
        </w:tc>
        <w:tc>
          <w:tcPr>
            <w:tcW w:w="1138" w:type="dxa"/>
          </w:tcPr>
          <w:p w14:paraId="452C7079"/>
        </w:tc>
      </w:tr>
    </w:tbl>
    <w:p w14:paraId="0C4C7B4D">
      <w:pPr>
        <w:spacing w:line="396" w:lineRule="exact"/>
        <w:ind w:firstLine="3360"/>
        <w:rPr>
          <w:rFonts w:ascii="黑体" w:hAnsi="黑体" w:eastAsia="黑体" w:cs="黑体"/>
          <w:sz w:val="13"/>
          <w:szCs w:val="13"/>
        </w:rPr>
      </w:pPr>
      <w:r>
        <w:rPr>
          <w:rFonts w:ascii="黑体" w:hAnsi="黑体" w:eastAsia="黑体" w:cs="黑体"/>
          <w:spacing w:val="9"/>
          <w:position w:val="2"/>
          <w:sz w:val="27"/>
          <w:szCs w:val="27"/>
        </w:rPr>
        <w:t>参赛教师基本信息</w:t>
      </w:r>
      <w:r>
        <w:fldChar w:fldCharType="begin"/>
      </w:r>
      <w:r>
        <w:instrText xml:space="preserve"> HYPERLINK "wl22" </w:instrText>
      </w:r>
      <w:r>
        <w:fldChar w:fldCharType="separate"/>
      </w:r>
      <w:r>
        <w:rPr>
          <w:rFonts w:ascii="黑体" w:hAnsi="黑体" w:eastAsia="黑体" w:cs="黑体"/>
          <w:position w:val="15"/>
          <w:sz w:val="13"/>
          <w:szCs w:val="13"/>
        </w:rPr>
        <w:t>1</w:t>
      </w:r>
      <w:r>
        <w:rPr>
          <w:rFonts w:ascii="黑体" w:hAnsi="黑体" w:eastAsia="黑体" w:cs="黑体"/>
          <w:position w:val="15"/>
          <w:sz w:val="13"/>
          <w:szCs w:val="13"/>
        </w:rPr>
        <w:fldChar w:fldCharType="end"/>
      </w:r>
    </w:p>
    <w:p w14:paraId="40D278DF">
      <w:pPr>
        <w:spacing w:line="87" w:lineRule="auto"/>
        <w:rPr>
          <w:sz w:val="2"/>
        </w:rPr>
      </w:pPr>
    </w:p>
    <w:tbl>
      <w:tblPr>
        <w:tblStyle w:val="6"/>
        <w:tblW w:w="8788"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424"/>
        <w:gridCol w:w="279"/>
        <w:gridCol w:w="709"/>
        <w:gridCol w:w="1015"/>
        <w:gridCol w:w="1113"/>
        <w:gridCol w:w="923"/>
        <w:gridCol w:w="687"/>
        <w:gridCol w:w="230"/>
        <w:gridCol w:w="99"/>
        <w:gridCol w:w="1016"/>
        <w:gridCol w:w="1018"/>
      </w:tblGrid>
      <w:tr w14:paraId="6AE2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87" w:type="dxa"/>
            <w:gridSpan w:val="4"/>
          </w:tcPr>
          <w:p w14:paraId="1D87C9BB">
            <w:pPr>
              <w:spacing w:before="146" w:line="233" w:lineRule="auto"/>
              <w:ind w:firstLine="407"/>
              <w:rPr>
                <w:rFonts w:ascii="新宋体" w:hAnsi="新宋体" w:eastAsia="新宋体" w:cs="新宋体"/>
                <w:sz w:val="23"/>
                <w:szCs w:val="23"/>
              </w:rPr>
            </w:pPr>
            <w:r>
              <w:rPr>
                <w:rFonts w:ascii="新宋体" w:hAnsi="新宋体" w:eastAsia="新宋体" w:cs="新宋体"/>
                <w:spacing w:val="7"/>
                <w:sz w:val="23"/>
                <w:szCs w:val="23"/>
              </w:rPr>
              <w:t>学校（单</w:t>
            </w:r>
            <w:r>
              <w:rPr>
                <w:rFonts w:ascii="新宋体" w:hAnsi="新宋体" w:eastAsia="新宋体" w:cs="新宋体"/>
                <w:spacing w:val="6"/>
                <w:sz w:val="23"/>
                <w:szCs w:val="23"/>
              </w:rPr>
              <w:t>位</w:t>
            </w:r>
            <w:r>
              <w:rPr>
                <w:rFonts w:ascii="新宋体" w:hAnsi="新宋体" w:eastAsia="新宋体" w:cs="新宋体"/>
                <w:spacing w:val="7"/>
                <w:sz w:val="23"/>
                <w:szCs w:val="23"/>
              </w:rPr>
              <w:t>）</w:t>
            </w:r>
            <w:r>
              <w:rPr>
                <w:rFonts w:ascii="新宋体" w:hAnsi="新宋体" w:eastAsia="新宋体" w:cs="新宋体"/>
                <w:spacing w:val="6"/>
                <w:sz w:val="23"/>
                <w:szCs w:val="23"/>
              </w:rPr>
              <w:t>全称</w:t>
            </w:r>
          </w:p>
        </w:tc>
        <w:tc>
          <w:tcPr>
            <w:tcW w:w="6101" w:type="dxa"/>
            <w:gridSpan w:val="8"/>
          </w:tcPr>
          <w:p w14:paraId="47B5BE3C"/>
        </w:tc>
      </w:tr>
      <w:tr w14:paraId="7679E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75" w:type="dxa"/>
          </w:tcPr>
          <w:p w14:paraId="4E7AC14A">
            <w:pPr>
              <w:spacing w:before="141" w:line="232" w:lineRule="auto"/>
              <w:ind w:firstLine="409"/>
              <w:rPr>
                <w:rFonts w:ascii="新宋体" w:hAnsi="新宋体" w:eastAsia="新宋体" w:cs="新宋体"/>
                <w:sz w:val="23"/>
                <w:szCs w:val="23"/>
              </w:rPr>
            </w:pPr>
            <w:r>
              <w:rPr>
                <w:rFonts w:ascii="新宋体" w:hAnsi="新宋体" w:eastAsia="新宋体" w:cs="新宋体"/>
                <w:spacing w:val="2"/>
                <w:sz w:val="23"/>
                <w:szCs w:val="23"/>
              </w:rPr>
              <w:t>姓名</w:t>
            </w:r>
          </w:p>
        </w:tc>
        <w:tc>
          <w:tcPr>
            <w:tcW w:w="1412" w:type="dxa"/>
            <w:gridSpan w:val="3"/>
          </w:tcPr>
          <w:p w14:paraId="541FA73C"/>
        </w:tc>
        <w:tc>
          <w:tcPr>
            <w:tcW w:w="1015" w:type="dxa"/>
          </w:tcPr>
          <w:p w14:paraId="62DD507C">
            <w:pPr>
              <w:spacing w:before="141" w:line="233" w:lineRule="auto"/>
              <w:ind w:firstLine="282"/>
              <w:rPr>
                <w:rFonts w:ascii="新宋体" w:hAnsi="新宋体" w:eastAsia="新宋体" w:cs="新宋体"/>
                <w:sz w:val="23"/>
                <w:szCs w:val="23"/>
              </w:rPr>
            </w:pPr>
            <w:r>
              <w:rPr>
                <w:rFonts w:ascii="新宋体" w:hAnsi="新宋体" w:eastAsia="新宋体" w:cs="新宋体"/>
                <w:sz w:val="23"/>
                <w:szCs w:val="23"/>
              </w:rPr>
              <w:t>性别</w:t>
            </w:r>
          </w:p>
        </w:tc>
        <w:tc>
          <w:tcPr>
            <w:tcW w:w="1113" w:type="dxa"/>
          </w:tcPr>
          <w:p w14:paraId="31E22721"/>
        </w:tc>
        <w:tc>
          <w:tcPr>
            <w:tcW w:w="923" w:type="dxa"/>
          </w:tcPr>
          <w:p w14:paraId="5BB6C658">
            <w:pPr>
              <w:spacing w:before="142" w:line="233" w:lineRule="auto"/>
              <w:ind w:firstLine="267"/>
              <w:rPr>
                <w:rFonts w:ascii="新宋体" w:hAnsi="新宋体" w:eastAsia="新宋体" w:cs="新宋体"/>
                <w:sz w:val="23"/>
                <w:szCs w:val="23"/>
              </w:rPr>
            </w:pPr>
            <w:r>
              <w:rPr>
                <w:rFonts w:ascii="新宋体" w:hAnsi="新宋体" w:eastAsia="新宋体" w:cs="新宋体"/>
                <w:spacing w:val="-7"/>
                <w:sz w:val="23"/>
                <w:szCs w:val="23"/>
              </w:rPr>
              <w:t>民族</w:t>
            </w:r>
          </w:p>
        </w:tc>
        <w:tc>
          <w:tcPr>
            <w:tcW w:w="1016" w:type="dxa"/>
            <w:gridSpan w:val="3"/>
          </w:tcPr>
          <w:p w14:paraId="01BB9AB9"/>
        </w:tc>
        <w:tc>
          <w:tcPr>
            <w:tcW w:w="1016" w:type="dxa"/>
          </w:tcPr>
          <w:p w14:paraId="2BAA43D9">
            <w:pPr>
              <w:spacing w:before="141" w:line="232" w:lineRule="auto"/>
              <w:ind w:firstLine="281"/>
              <w:rPr>
                <w:rFonts w:ascii="新宋体" w:hAnsi="新宋体" w:eastAsia="新宋体" w:cs="新宋体"/>
                <w:sz w:val="23"/>
                <w:szCs w:val="23"/>
              </w:rPr>
            </w:pPr>
            <w:r>
              <w:rPr>
                <w:rFonts w:ascii="新宋体" w:hAnsi="新宋体" w:eastAsia="新宋体" w:cs="新宋体"/>
                <w:spacing w:val="2"/>
                <w:sz w:val="23"/>
                <w:szCs w:val="23"/>
              </w:rPr>
              <w:t>教龄</w:t>
            </w:r>
          </w:p>
        </w:tc>
        <w:tc>
          <w:tcPr>
            <w:tcW w:w="1018" w:type="dxa"/>
          </w:tcPr>
          <w:p w14:paraId="59E18730"/>
        </w:tc>
      </w:tr>
      <w:tr w14:paraId="55930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gridSpan w:val="2"/>
          </w:tcPr>
          <w:p w14:paraId="79ED239B">
            <w:pPr>
              <w:spacing w:before="142" w:line="232" w:lineRule="auto"/>
              <w:ind w:firstLine="263"/>
              <w:rPr>
                <w:rFonts w:ascii="新宋体" w:hAnsi="新宋体" w:eastAsia="新宋体" w:cs="新宋体"/>
                <w:sz w:val="23"/>
                <w:szCs w:val="23"/>
              </w:rPr>
            </w:pPr>
            <w:r>
              <w:rPr>
                <w:rFonts w:ascii="新宋体" w:hAnsi="新宋体" w:eastAsia="新宋体" w:cs="新宋体"/>
                <w:spacing w:val="7"/>
                <w:sz w:val="23"/>
                <w:szCs w:val="23"/>
              </w:rPr>
              <w:t>身份证号</w:t>
            </w:r>
            <w:r>
              <w:rPr>
                <w:rFonts w:ascii="新宋体" w:hAnsi="新宋体" w:eastAsia="新宋体" w:cs="新宋体"/>
                <w:spacing w:val="6"/>
                <w:sz w:val="23"/>
                <w:szCs w:val="23"/>
              </w:rPr>
              <w:t>码</w:t>
            </w:r>
          </w:p>
        </w:tc>
        <w:tc>
          <w:tcPr>
            <w:tcW w:w="3116" w:type="dxa"/>
            <w:gridSpan w:val="4"/>
          </w:tcPr>
          <w:p w14:paraId="246987F7"/>
        </w:tc>
        <w:tc>
          <w:tcPr>
            <w:tcW w:w="1610" w:type="dxa"/>
            <w:gridSpan w:val="2"/>
          </w:tcPr>
          <w:p w14:paraId="713AF0B3">
            <w:pPr>
              <w:spacing w:before="142" w:line="234" w:lineRule="auto"/>
              <w:ind w:firstLine="336"/>
              <w:rPr>
                <w:rFonts w:ascii="新宋体" w:hAnsi="新宋体" w:eastAsia="新宋体" w:cs="新宋体"/>
                <w:sz w:val="23"/>
                <w:szCs w:val="23"/>
              </w:rPr>
            </w:pPr>
            <w:r>
              <w:rPr>
                <w:rFonts w:ascii="新宋体" w:hAnsi="新宋体" w:eastAsia="新宋体" w:cs="新宋体"/>
                <w:spacing w:val="7"/>
                <w:sz w:val="23"/>
                <w:szCs w:val="23"/>
              </w:rPr>
              <w:t>联系</w:t>
            </w:r>
            <w:r>
              <w:rPr>
                <w:rFonts w:ascii="新宋体" w:hAnsi="新宋体" w:eastAsia="新宋体" w:cs="新宋体"/>
                <w:spacing w:val="6"/>
                <w:sz w:val="23"/>
                <w:szCs w:val="23"/>
              </w:rPr>
              <w:t>电话</w:t>
            </w:r>
          </w:p>
        </w:tc>
        <w:tc>
          <w:tcPr>
            <w:tcW w:w="2363" w:type="dxa"/>
            <w:gridSpan w:val="4"/>
          </w:tcPr>
          <w:p w14:paraId="1E0AF45E"/>
        </w:tc>
      </w:tr>
      <w:tr w14:paraId="0C6BA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75" w:type="dxa"/>
          </w:tcPr>
          <w:p w14:paraId="085D5692">
            <w:pPr>
              <w:spacing w:before="191" w:line="232" w:lineRule="auto"/>
              <w:ind w:firstLine="408"/>
              <w:rPr>
                <w:rFonts w:ascii="新宋体" w:hAnsi="新宋体" w:eastAsia="新宋体" w:cs="新宋体"/>
                <w:sz w:val="23"/>
                <w:szCs w:val="23"/>
              </w:rPr>
            </w:pPr>
            <w:r>
              <w:rPr>
                <w:rFonts w:ascii="新宋体" w:hAnsi="新宋体" w:eastAsia="新宋体" w:cs="新宋体"/>
                <w:spacing w:val="2"/>
                <w:sz w:val="23"/>
                <w:szCs w:val="23"/>
              </w:rPr>
              <w:t>职务</w:t>
            </w:r>
          </w:p>
        </w:tc>
        <w:tc>
          <w:tcPr>
            <w:tcW w:w="5380" w:type="dxa"/>
            <w:gridSpan w:val="8"/>
          </w:tcPr>
          <w:p w14:paraId="771B1897">
            <w:pPr>
              <w:spacing w:before="36" w:line="237" w:lineRule="auto"/>
              <w:ind w:left="2232" w:right="167" w:hanging="2039"/>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9"/>
                <w:sz w:val="23"/>
                <w:szCs w:val="23"/>
              </w:rPr>
              <w:t>普通教</w:t>
            </w:r>
            <w:r>
              <w:rPr>
                <w:rFonts w:ascii="新宋体" w:hAnsi="新宋体" w:eastAsia="新宋体" w:cs="新宋体"/>
                <w:spacing w:val="8"/>
                <w:sz w:val="23"/>
                <w:szCs w:val="23"/>
              </w:rPr>
              <w:t>师</w:t>
            </w:r>
            <w:r>
              <w:rPr>
                <w:rFonts w:hint="eastAsia" w:ascii="新宋体" w:hAnsi="新宋体" w:eastAsia="新宋体" w:cs="新宋体"/>
                <w:spacing w:val="4"/>
                <w:sz w:val="23"/>
                <w:szCs w:val="23"/>
              </w:rPr>
              <w:t>□</w:t>
            </w:r>
            <w:r>
              <w:rPr>
                <w:rFonts w:ascii="新宋体" w:hAnsi="新宋体" w:eastAsia="新宋体" w:cs="新宋体"/>
                <w:spacing w:val="8"/>
                <w:sz w:val="23"/>
                <w:szCs w:val="23"/>
              </w:rPr>
              <w:t>教研室负责人</w:t>
            </w:r>
            <w:r>
              <w:rPr>
                <w:rFonts w:hint="eastAsia" w:ascii="新宋体" w:hAnsi="新宋体" w:eastAsia="新宋体" w:cs="新宋体"/>
                <w:spacing w:val="4"/>
                <w:sz w:val="23"/>
                <w:szCs w:val="23"/>
              </w:rPr>
              <w:t>□</w:t>
            </w:r>
            <w:r>
              <w:rPr>
                <w:rFonts w:ascii="新宋体" w:hAnsi="新宋体" w:eastAsia="新宋体" w:cs="新宋体"/>
                <w:spacing w:val="8"/>
                <w:sz w:val="23"/>
                <w:szCs w:val="23"/>
              </w:rPr>
              <w:t>系（分院</w:t>
            </w:r>
            <w:r>
              <w:rPr>
                <w:rFonts w:ascii="新宋体" w:hAnsi="新宋体" w:eastAsia="新宋体" w:cs="新宋体"/>
                <w:spacing w:val="10"/>
                <w:sz w:val="23"/>
                <w:szCs w:val="23"/>
              </w:rPr>
              <w:t>）</w:t>
            </w:r>
            <w:r>
              <w:rPr>
                <w:rFonts w:ascii="新宋体" w:hAnsi="新宋体" w:eastAsia="新宋体" w:cs="新宋体"/>
                <w:spacing w:val="8"/>
                <w:sz w:val="23"/>
                <w:szCs w:val="23"/>
              </w:rPr>
              <w:t>负责人</w:t>
            </w:r>
            <w:r>
              <w:rPr>
                <w:rFonts w:ascii="新宋体" w:hAnsi="新宋体" w:eastAsia="新宋体" w:cs="新宋体"/>
                <w:sz w:val="23"/>
                <w:szCs w:val="23"/>
              </w:rPr>
              <w:t xml:space="preserve"> </w:t>
            </w:r>
            <w:r>
              <w:rPr>
                <w:rFonts w:hint="eastAsia" w:ascii="新宋体" w:hAnsi="新宋体" w:eastAsia="新宋体" w:cs="新宋体"/>
                <w:spacing w:val="4"/>
                <w:sz w:val="23"/>
                <w:szCs w:val="23"/>
              </w:rPr>
              <w:t>□</w:t>
            </w:r>
            <w:r>
              <w:rPr>
                <w:rFonts w:ascii="新宋体" w:hAnsi="新宋体" w:eastAsia="新宋体" w:cs="新宋体"/>
                <w:spacing w:val="3"/>
                <w:sz w:val="23"/>
                <w:szCs w:val="23"/>
              </w:rPr>
              <w:t>校领导</w:t>
            </w:r>
          </w:p>
        </w:tc>
        <w:tc>
          <w:tcPr>
            <w:tcW w:w="2133" w:type="dxa"/>
            <w:gridSpan w:val="3"/>
            <w:vMerge w:val="restart"/>
            <w:tcBorders>
              <w:bottom w:val="nil"/>
            </w:tcBorders>
          </w:tcPr>
          <w:p w14:paraId="42CA1B9D">
            <w:pPr>
              <w:spacing w:line="338" w:lineRule="auto"/>
            </w:pPr>
          </w:p>
          <w:p w14:paraId="50285058">
            <w:pPr>
              <w:spacing w:line="338" w:lineRule="auto"/>
            </w:pPr>
          </w:p>
          <w:p w14:paraId="77E375DC">
            <w:pPr>
              <w:spacing w:before="75" w:line="474" w:lineRule="auto"/>
              <w:ind w:left="124" w:right="125" w:firstLine="516"/>
              <w:rPr>
                <w:rFonts w:ascii="新宋体" w:hAnsi="新宋体" w:eastAsia="新宋体" w:cs="新宋体"/>
                <w:sz w:val="23"/>
                <w:szCs w:val="23"/>
              </w:rPr>
            </w:pPr>
            <w:r>
              <w:rPr>
                <w:rFonts w:ascii="新宋体" w:hAnsi="新宋体" w:eastAsia="新宋体" w:cs="新宋体"/>
                <w:spacing w:val="-2"/>
                <w:sz w:val="23"/>
                <w:szCs w:val="23"/>
              </w:rPr>
              <w:t>1</w:t>
            </w:r>
            <w:r>
              <w:rPr>
                <w:rFonts w:ascii="新宋体" w:hAnsi="新宋体" w:eastAsia="新宋体" w:cs="新宋体"/>
                <w:spacing w:val="-33"/>
                <w:sz w:val="23"/>
                <w:szCs w:val="23"/>
              </w:rPr>
              <w:t xml:space="preserve"> </w:t>
            </w:r>
            <w:r>
              <w:rPr>
                <w:rFonts w:ascii="新宋体" w:hAnsi="新宋体" w:eastAsia="新宋体" w:cs="新宋体"/>
                <w:spacing w:val="-4"/>
                <w:sz w:val="23"/>
                <w:szCs w:val="23"/>
              </w:rPr>
              <w:t>寸照片</w:t>
            </w:r>
            <w:r>
              <w:rPr>
                <w:rFonts w:ascii="新宋体" w:hAnsi="新宋体" w:eastAsia="新宋体" w:cs="新宋体"/>
                <w:sz w:val="23"/>
                <w:szCs w:val="23"/>
              </w:rPr>
              <w:t xml:space="preserve">    </w:t>
            </w:r>
            <w:r>
              <w:rPr>
                <w:rFonts w:ascii="新宋体" w:hAnsi="新宋体" w:eastAsia="新宋体" w:cs="新宋体"/>
                <w:spacing w:val="5"/>
                <w:sz w:val="23"/>
                <w:szCs w:val="23"/>
              </w:rPr>
              <w:t>（可使用电</w:t>
            </w:r>
            <w:r>
              <w:rPr>
                <w:rFonts w:ascii="新宋体" w:hAnsi="新宋体" w:eastAsia="新宋体" w:cs="新宋体"/>
                <w:spacing w:val="4"/>
                <w:sz w:val="23"/>
                <w:szCs w:val="23"/>
              </w:rPr>
              <w:t>子版</w:t>
            </w:r>
            <w:r>
              <w:rPr>
                <w:rFonts w:ascii="新宋体" w:hAnsi="新宋体" w:eastAsia="新宋体" w:cs="新宋体"/>
                <w:spacing w:val="5"/>
                <w:sz w:val="23"/>
                <w:szCs w:val="23"/>
              </w:rPr>
              <w:t>）</w:t>
            </w:r>
          </w:p>
        </w:tc>
      </w:tr>
      <w:tr w14:paraId="3BC3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75" w:type="dxa"/>
          </w:tcPr>
          <w:p w14:paraId="0464AEF5">
            <w:pPr>
              <w:spacing w:before="107" w:line="234" w:lineRule="auto"/>
              <w:ind w:firstLine="408"/>
              <w:rPr>
                <w:rFonts w:ascii="新宋体" w:hAnsi="新宋体" w:eastAsia="新宋体" w:cs="新宋体"/>
                <w:sz w:val="23"/>
                <w:szCs w:val="23"/>
              </w:rPr>
            </w:pPr>
            <w:r>
              <w:rPr>
                <w:rFonts w:ascii="新宋体" w:hAnsi="新宋体" w:eastAsia="新宋体" w:cs="新宋体"/>
                <w:spacing w:val="2"/>
                <w:sz w:val="23"/>
                <w:szCs w:val="23"/>
              </w:rPr>
              <w:t>职称</w:t>
            </w:r>
          </w:p>
        </w:tc>
        <w:tc>
          <w:tcPr>
            <w:tcW w:w="5380" w:type="dxa"/>
            <w:gridSpan w:val="8"/>
          </w:tcPr>
          <w:p w14:paraId="034005DC">
            <w:pPr>
              <w:spacing w:before="106" w:line="225" w:lineRule="auto"/>
              <w:ind w:firstLine="793"/>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8"/>
                <w:sz w:val="23"/>
                <w:szCs w:val="23"/>
              </w:rPr>
              <w:t>未定级</w:t>
            </w:r>
            <w:r>
              <w:rPr>
                <w:rFonts w:hint="eastAsia" w:ascii="新宋体" w:hAnsi="新宋体" w:eastAsia="新宋体" w:cs="新宋体"/>
                <w:spacing w:val="4"/>
                <w:sz w:val="23"/>
                <w:szCs w:val="23"/>
              </w:rPr>
              <w:t>□</w:t>
            </w:r>
            <w:r>
              <w:rPr>
                <w:rFonts w:ascii="新宋体" w:hAnsi="新宋体" w:eastAsia="新宋体" w:cs="新宋体"/>
                <w:spacing w:val="8"/>
                <w:sz w:val="23"/>
                <w:szCs w:val="23"/>
              </w:rPr>
              <w:t>初级</w:t>
            </w:r>
            <w:r>
              <w:rPr>
                <w:rFonts w:hint="eastAsia" w:ascii="新宋体" w:hAnsi="新宋体" w:eastAsia="新宋体" w:cs="新宋体"/>
                <w:spacing w:val="4"/>
                <w:sz w:val="23"/>
                <w:szCs w:val="23"/>
              </w:rPr>
              <w:t>□</w:t>
            </w:r>
            <w:r>
              <w:rPr>
                <w:rFonts w:ascii="新宋体" w:hAnsi="新宋体" w:eastAsia="新宋体" w:cs="新宋体"/>
                <w:spacing w:val="8"/>
                <w:sz w:val="23"/>
                <w:szCs w:val="23"/>
              </w:rPr>
              <w:t>中级</w:t>
            </w:r>
            <w:r>
              <w:rPr>
                <w:rFonts w:hint="eastAsia" w:ascii="新宋体" w:hAnsi="新宋体" w:eastAsia="新宋体" w:cs="新宋体"/>
                <w:spacing w:val="4"/>
                <w:sz w:val="23"/>
                <w:szCs w:val="23"/>
              </w:rPr>
              <w:t>□</w:t>
            </w:r>
            <w:r>
              <w:rPr>
                <w:rFonts w:ascii="新宋体" w:hAnsi="新宋体" w:eastAsia="新宋体" w:cs="新宋体"/>
                <w:spacing w:val="8"/>
                <w:sz w:val="23"/>
                <w:szCs w:val="23"/>
              </w:rPr>
              <w:t>副高</w:t>
            </w:r>
            <w:r>
              <w:rPr>
                <w:rFonts w:hint="eastAsia" w:ascii="新宋体" w:hAnsi="新宋体" w:eastAsia="新宋体" w:cs="新宋体"/>
                <w:spacing w:val="4"/>
                <w:sz w:val="23"/>
                <w:szCs w:val="23"/>
              </w:rPr>
              <w:t>□</w:t>
            </w:r>
            <w:r>
              <w:rPr>
                <w:rFonts w:ascii="新宋体" w:hAnsi="新宋体" w:eastAsia="新宋体" w:cs="新宋体"/>
                <w:spacing w:val="8"/>
                <w:sz w:val="23"/>
                <w:szCs w:val="23"/>
              </w:rPr>
              <w:t>正高</w:t>
            </w:r>
          </w:p>
        </w:tc>
        <w:tc>
          <w:tcPr>
            <w:tcW w:w="2133" w:type="dxa"/>
            <w:gridSpan w:val="3"/>
            <w:vMerge w:val="continue"/>
            <w:tcBorders>
              <w:top w:val="nil"/>
              <w:bottom w:val="nil"/>
            </w:tcBorders>
          </w:tcPr>
          <w:p w14:paraId="6427706B"/>
        </w:tc>
      </w:tr>
      <w:tr w14:paraId="51119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75" w:type="dxa"/>
          </w:tcPr>
          <w:p w14:paraId="3A7B60AE">
            <w:pPr>
              <w:spacing w:before="38" w:line="223" w:lineRule="auto"/>
              <w:ind w:firstLine="168"/>
              <w:rPr>
                <w:rFonts w:ascii="新宋体" w:hAnsi="新宋体" w:eastAsia="新宋体" w:cs="新宋体"/>
                <w:sz w:val="23"/>
                <w:szCs w:val="23"/>
              </w:rPr>
            </w:pPr>
            <w:r>
              <w:rPr>
                <w:rFonts w:ascii="新宋体" w:hAnsi="新宋体" w:eastAsia="新宋体" w:cs="新宋体"/>
                <w:spacing w:val="6"/>
                <w:sz w:val="23"/>
                <w:szCs w:val="23"/>
              </w:rPr>
              <w:t>职业资格</w:t>
            </w:r>
          </w:p>
        </w:tc>
        <w:tc>
          <w:tcPr>
            <w:tcW w:w="5380" w:type="dxa"/>
            <w:gridSpan w:val="8"/>
          </w:tcPr>
          <w:p w14:paraId="49CC65D1">
            <w:pPr>
              <w:spacing w:before="38" w:line="223" w:lineRule="auto"/>
              <w:ind w:firstLine="793"/>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9"/>
                <w:sz w:val="23"/>
                <w:szCs w:val="23"/>
              </w:rPr>
              <w:t>高级</w:t>
            </w:r>
            <w:r>
              <w:rPr>
                <w:rFonts w:ascii="新宋体" w:hAnsi="新宋体" w:eastAsia="新宋体" w:cs="新宋体"/>
                <w:spacing w:val="8"/>
                <w:sz w:val="23"/>
                <w:szCs w:val="23"/>
              </w:rPr>
              <w:t>技师</w:t>
            </w:r>
            <w:r>
              <w:rPr>
                <w:rFonts w:hint="eastAsia" w:ascii="新宋体" w:hAnsi="新宋体" w:eastAsia="新宋体" w:cs="新宋体"/>
                <w:spacing w:val="4"/>
                <w:sz w:val="23"/>
                <w:szCs w:val="23"/>
              </w:rPr>
              <w:t>□</w:t>
            </w:r>
            <w:r>
              <w:rPr>
                <w:rFonts w:ascii="新宋体" w:hAnsi="新宋体" w:eastAsia="新宋体" w:cs="新宋体"/>
                <w:spacing w:val="8"/>
                <w:sz w:val="23"/>
                <w:szCs w:val="23"/>
              </w:rPr>
              <w:t>高级职业技能等级证书</w:t>
            </w:r>
          </w:p>
        </w:tc>
        <w:tc>
          <w:tcPr>
            <w:tcW w:w="2133" w:type="dxa"/>
            <w:gridSpan w:val="3"/>
            <w:vMerge w:val="continue"/>
            <w:tcBorders>
              <w:top w:val="nil"/>
              <w:bottom w:val="nil"/>
            </w:tcBorders>
          </w:tcPr>
          <w:p w14:paraId="372AB2AC"/>
        </w:tc>
      </w:tr>
      <w:tr w14:paraId="08938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75" w:type="dxa"/>
          </w:tcPr>
          <w:p w14:paraId="66CCD17A">
            <w:pPr>
              <w:spacing w:before="108" w:line="233" w:lineRule="auto"/>
              <w:ind w:firstLine="419"/>
              <w:rPr>
                <w:rFonts w:ascii="新宋体" w:hAnsi="新宋体" w:eastAsia="新宋体" w:cs="新宋体"/>
                <w:sz w:val="23"/>
                <w:szCs w:val="23"/>
              </w:rPr>
            </w:pPr>
            <w:r>
              <w:rPr>
                <w:rFonts w:ascii="新宋体" w:hAnsi="新宋体" w:eastAsia="新宋体" w:cs="新宋体"/>
                <w:spacing w:val="-2"/>
                <w:sz w:val="23"/>
                <w:szCs w:val="23"/>
              </w:rPr>
              <w:t>学历</w:t>
            </w:r>
          </w:p>
        </w:tc>
        <w:tc>
          <w:tcPr>
            <w:tcW w:w="5380" w:type="dxa"/>
            <w:gridSpan w:val="8"/>
          </w:tcPr>
          <w:p w14:paraId="5E8014E3">
            <w:pPr>
              <w:spacing w:before="107" w:line="225" w:lineRule="auto"/>
              <w:ind w:firstLine="913"/>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8"/>
                <w:sz w:val="23"/>
                <w:szCs w:val="23"/>
              </w:rPr>
              <w:t>大专及以下</w:t>
            </w:r>
            <w:r>
              <w:rPr>
                <w:rFonts w:hint="eastAsia" w:ascii="新宋体" w:hAnsi="新宋体" w:eastAsia="新宋体" w:cs="新宋体"/>
                <w:spacing w:val="4"/>
                <w:sz w:val="23"/>
                <w:szCs w:val="23"/>
              </w:rPr>
              <w:t>□</w:t>
            </w:r>
            <w:r>
              <w:rPr>
                <w:rFonts w:ascii="新宋体" w:hAnsi="新宋体" w:eastAsia="新宋体" w:cs="新宋体"/>
                <w:spacing w:val="8"/>
                <w:sz w:val="23"/>
                <w:szCs w:val="23"/>
              </w:rPr>
              <w:t>本科</w:t>
            </w:r>
            <w:r>
              <w:rPr>
                <w:rFonts w:hint="eastAsia" w:ascii="新宋体" w:hAnsi="新宋体" w:eastAsia="新宋体" w:cs="新宋体"/>
                <w:spacing w:val="4"/>
                <w:sz w:val="23"/>
                <w:szCs w:val="23"/>
              </w:rPr>
              <w:t>□</w:t>
            </w:r>
            <w:r>
              <w:rPr>
                <w:rFonts w:ascii="新宋体" w:hAnsi="新宋体" w:eastAsia="新宋体" w:cs="新宋体"/>
                <w:spacing w:val="8"/>
                <w:sz w:val="23"/>
                <w:szCs w:val="23"/>
              </w:rPr>
              <w:t>硕士</w:t>
            </w:r>
            <w:r>
              <w:rPr>
                <w:rFonts w:hint="eastAsia" w:ascii="新宋体" w:hAnsi="新宋体" w:eastAsia="新宋体" w:cs="新宋体"/>
                <w:spacing w:val="4"/>
                <w:sz w:val="23"/>
                <w:szCs w:val="23"/>
              </w:rPr>
              <w:t>□</w:t>
            </w:r>
            <w:r>
              <w:rPr>
                <w:rFonts w:ascii="新宋体" w:hAnsi="新宋体" w:eastAsia="新宋体" w:cs="新宋体"/>
                <w:spacing w:val="8"/>
                <w:sz w:val="23"/>
                <w:szCs w:val="23"/>
              </w:rPr>
              <w:t>博</w:t>
            </w:r>
            <w:r>
              <w:rPr>
                <w:rFonts w:ascii="新宋体" w:hAnsi="新宋体" w:eastAsia="新宋体" w:cs="新宋体"/>
                <w:spacing w:val="7"/>
                <w:sz w:val="23"/>
                <w:szCs w:val="23"/>
              </w:rPr>
              <w:t>士</w:t>
            </w:r>
          </w:p>
        </w:tc>
        <w:tc>
          <w:tcPr>
            <w:tcW w:w="2133" w:type="dxa"/>
            <w:gridSpan w:val="3"/>
            <w:vMerge w:val="continue"/>
            <w:tcBorders>
              <w:top w:val="nil"/>
              <w:bottom w:val="nil"/>
            </w:tcBorders>
          </w:tcPr>
          <w:p w14:paraId="2864723C"/>
        </w:tc>
      </w:tr>
      <w:tr w14:paraId="032A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5" w:type="dxa"/>
          </w:tcPr>
          <w:p w14:paraId="66945FD7">
            <w:pPr>
              <w:spacing w:before="110" w:line="232" w:lineRule="auto"/>
              <w:ind w:firstLine="409"/>
              <w:rPr>
                <w:rFonts w:ascii="新宋体" w:hAnsi="新宋体" w:eastAsia="新宋体" w:cs="新宋体"/>
                <w:sz w:val="23"/>
                <w:szCs w:val="23"/>
              </w:rPr>
            </w:pPr>
            <w:r>
              <w:rPr>
                <w:rFonts w:ascii="新宋体" w:hAnsi="新宋体" w:eastAsia="新宋体" w:cs="新宋体"/>
                <w:spacing w:val="2"/>
                <w:sz w:val="23"/>
                <w:szCs w:val="23"/>
              </w:rPr>
              <w:t>身份</w:t>
            </w:r>
          </w:p>
        </w:tc>
        <w:tc>
          <w:tcPr>
            <w:tcW w:w="5380" w:type="dxa"/>
            <w:gridSpan w:val="8"/>
          </w:tcPr>
          <w:p w14:paraId="240BB5FE">
            <w:pPr>
              <w:spacing w:before="110" w:line="225" w:lineRule="auto"/>
              <w:ind w:firstLine="1273"/>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8"/>
                <w:sz w:val="23"/>
                <w:szCs w:val="23"/>
              </w:rPr>
              <w:t>在职教师</w:t>
            </w:r>
            <w:r>
              <w:rPr>
                <w:rFonts w:hint="eastAsia" w:ascii="新宋体" w:hAnsi="新宋体" w:eastAsia="新宋体" w:cs="新宋体"/>
                <w:spacing w:val="4"/>
                <w:sz w:val="23"/>
                <w:szCs w:val="23"/>
              </w:rPr>
              <w:t>□</w:t>
            </w:r>
            <w:r>
              <w:rPr>
                <w:rFonts w:ascii="新宋体" w:hAnsi="新宋体" w:eastAsia="新宋体" w:cs="新宋体"/>
                <w:spacing w:val="8"/>
                <w:sz w:val="23"/>
                <w:szCs w:val="23"/>
              </w:rPr>
              <w:t>企</w:t>
            </w:r>
            <w:r>
              <w:rPr>
                <w:rFonts w:ascii="新宋体" w:hAnsi="新宋体" w:eastAsia="新宋体" w:cs="新宋体"/>
                <w:spacing w:val="7"/>
                <w:sz w:val="23"/>
                <w:szCs w:val="23"/>
              </w:rPr>
              <w:t>业兼职教师</w:t>
            </w:r>
          </w:p>
        </w:tc>
        <w:tc>
          <w:tcPr>
            <w:tcW w:w="2133" w:type="dxa"/>
            <w:gridSpan w:val="3"/>
            <w:vMerge w:val="continue"/>
            <w:tcBorders>
              <w:top w:val="nil"/>
            </w:tcBorders>
          </w:tcPr>
          <w:p w14:paraId="29A16001"/>
        </w:tc>
      </w:tr>
      <w:tr w14:paraId="6ECE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78" w:type="dxa"/>
            <w:gridSpan w:val="3"/>
          </w:tcPr>
          <w:p w14:paraId="218EAAF5">
            <w:pPr>
              <w:spacing w:before="164" w:line="232" w:lineRule="auto"/>
              <w:ind w:firstLine="282"/>
              <w:rPr>
                <w:rFonts w:ascii="新宋体" w:hAnsi="新宋体" w:eastAsia="新宋体" w:cs="新宋体"/>
                <w:sz w:val="23"/>
                <w:szCs w:val="23"/>
              </w:rPr>
            </w:pPr>
            <w:r>
              <w:rPr>
                <w:rFonts w:ascii="新宋体" w:hAnsi="新宋体" w:eastAsia="新宋体" w:cs="新宋体"/>
                <w:spacing w:val="8"/>
                <w:sz w:val="23"/>
                <w:szCs w:val="23"/>
              </w:rPr>
              <w:t>承担</w:t>
            </w:r>
            <w:r>
              <w:rPr>
                <w:rFonts w:ascii="新宋体" w:hAnsi="新宋体" w:eastAsia="新宋体" w:cs="新宋体"/>
                <w:spacing w:val="7"/>
                <w:sz w:val="23"/>
                <w:szCs w:val="23"/>
              </w:rPr>
              <w:t>教学任务</w:t>
            </w:r>
          </w:p>
        </w:tc>
        <w:tc>
          <w:tcPr>
            <w:tcW w:w="2837" w:type="dxa"/>
            <w:gridSpan w:val="3"/>
          </w:tcPr>
          <w:p w14:paraId="1D4C87EC"/>
        </w:tc>
        <w:tc>
          <w:tcPr>
            <w:tcW w:w="1840" w:type="dxa"/>
            <w:gridSpan w:val="3"/>
          </w:tcPr>
          <w:p w14:paraId="2A9E30BA">
            <w:pPr>
              <w:spacing w:before="164" w:line="233" w:lineRule="auto"/>
              <w:ind w:firstLine="214"/>
              <w:rPr>
                <w:rFonts w:ascii="新宋体" w:hAnsi="新宋体" w:eastAsia="新宋体" w:cs="新宋体"/>
                <w:sz w:val="23"/>
                <w:szCs w:val="23"/>
              </w:rPr>
            </w:pPr>
            <w:r>
              <w:rPr>
                <w:rFonts w:ascii="新宋体" w:hAnsi="新宋体" w:eastAsia="新宋体" w:cs="新宋体"/>
                <w:spacing w:val="8"/>
                <w:sz w:val="23"/>
                <w:szCs w:val="23"/>
              </w:rPr>
              <w:t>拍摄</w:t>
            </w:r>
            <w:r>
              <w:rPr>
                <w:rFonts w:ascii="新宋体" w:hAnsi="新宋体" w:eastAsia="新宋体" w:cs="新宋体"/>
                <w:spacing w:val="7"/>
                <w:sz w:val="23"/>
                <w:szCs w:val="23"/>
              </w:rPr>
              <w:t>视频名称</w:t>
            </w:r>
          </w:p>
        </w:tc>
        <w:tc>
          <w:tcPr>
            <w:tcW w:w="2133" w:type="dxa"/>
            <w:gridSpan w:val="3"/>
          </w:tcPr>
          <w:p w14:paraId="2FCBB937"/>
        </w:tc>
      </w:tr>
    </w:tbl>
    <w:p w14:paraId="7EEAAEC6">
      <w:pPr>
        <w:spacing w:line="310" w:lineRule="auto"/>
      </w:pPr>
    </w:p>
    <w:p w14:paraId="129FB604">
      <w:pPr>
        <w:spacing w:line="311" w:lineRule="auto"/>
      </w:pPr>
    </w:p>
    <w:p w14:paraId="7A6B883A">
      <w:pPr>
        <w:spacing w:before="65" w:line="232" w:lineRule="auto"/>
        <w:ind w:firstLine="20"/>
        <w:rPr>
          <w:rFonts w:ascii="新宋体" w:hAnsi="新宋体" w:eastAsia="新宋体" w:cs="新宋体"/>
          <w:sz w:val="20"/>
          <w:szCs w:val="20"/>
        </w:rPr>
      </w:pPr>
      <w:r>
        <w:rPr>
          <w:rFonts w:ascii="新宋体" w:hAnsi="新宋体" w:eastAsia="新宋体" w:cs="新宋体"/>
          <w:spacing w:val="2"/>
          <w:position w:val="5"/>
          <w:sz w:val="14"/>
          <w:szCs w:val="14"/>
        </w:rPr>
        <w:t xml:space="preserve">1 </w:t>
      </w:r>
      <w:r>
        <w:rPr>
          <w:rFonts w:ascii="新宋体" w:hAnsi="新宋体" w:eastAsia="新宋体" w:cs="新宋体"/>
          <w:spacing w:val="5"/>
          <w:sz w:val="20"/>
          <w:szCs w:val="20"/>
        </w:rPr>
        <w:t>教学团队全部成员逐一添加填写</w:t>
      </w:r>
    </w:p>
    <w:p w14:paraId="293DF93B">
      <w:pPr>
        <w:sectPr>
          <w:headerReference r:id="rId4" w:type="default"/>
          <w:footerReference r:id="rId5" w:type="default"/>
          <w:pgSz w:w="11906" w:h="16838"/>
          <w:pgMar w:top="1431" w:right="1468" w:bottom="1925" w:left="1527" w:header="0" w:footer="1633" w:gutter="0"/>
          <w:pgNumType w:fmt="decimal"/>
          <w:cols w:space="720" w:num="1"/>
        </w:sectPr>
      </w:pPr>
    </w:p>
    <w:p w14:paraId="75534378">
      <w:pPr>
        <w:spacing w:before="211" w:line="587" w:lineRule="exact"/>
        <w:ind w:firstLine="3499"/>
        <w:rPr>
          <w:rFonts w:ascii="黑体" w:hAnsi="黑体" w:eastAsia="黑体" w:cs="黑体"/>
          <w:sz w:val="13"/>
          <w:szCs w:val="13"/>
        </w:rPr>
      </w:pPr>
      <w:r>
        <w:rPr>
          <w:rFonts w:eastAsia="Arial"/>
        </w:rPr>
        <mc:AlternateContent>
          <mc:Choice Requires="wps">
            <w:drawing>
              <wp:anchor distT="0" distB="0" distL="114300" distR="114300" simplePos="0" relativeHeight="251660288" behindDoc="0" locked="0" layoutInCell="0" allowOverlap="1">
                <wp:simplePos x="0" y="0"/>
                <wp:positionH relativeFrom="page">
                  <wp:posOffset>969645</wp:posOffset>
                </wp:positionH>
                <wp:positionV relativeFrom="page">
                  <wp:posOffset>8999220</wp:posOffset>
                </wp:positionV>
                <wp:extent cx="1833880" cy="5080"/>
                <wp:effectExtent l="0" t="0" r="0" b="0"/>
                <wp:wrapNone/>
                <wp:docPr id="1" name="任意多边形 1"/>
                <wp:cNvGraphicFramePr/>
                <a:graphic xmlns:a="http://schemas.openxmlformats.org/drawingml/2006/main">
                  <a:graphicData uri="http://schemas.microsoft.com/office/word/2010/wordprocessingShape">
                    <wps:wsp>
                      <wps:cNvSpPr/>
                      <wps:spPr>
                        <a:xfrm>
                          <a:off x="0" y="0"/>
                          <a:ext cx="1833880" cy="5080"/>
                        </a:xfrm>
                        <a:custGeom>
                          <a:avLst/>
                          <a:gdLst/>
                          <a:ahLst/>
                          <a:cxnLst/>
                          <a:pathLst>
                            <a:path w="2887" h="8">
                              <a:moveTo>
                                <a:pt x="3" y="3"/>
                              </a:moveTo>
                              <a:lnTo>
                                <a:pt x="2883" y="3"/>
                              </a:lnTo>
                            </a:path>
                          </a:pathLst>
                        </a:custGeom>
                        <a:noFill/>
                        <a:ln w="4699" cap="sq"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76.35pt;margin-top:708.6pt;height:0.4pt;width:144.4pt;mso-position-horizontal-relative:page;mso-position-vertical-relative:page;z-index:251660288;mso-width-relative:page;mso-height-relative:page;" filled="f" stroked="t" coordsize="2887,8" o:allowincell="f" o:gfxdata="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GgXlNwAAAANAQAADwAAAAAAAAABACAAAAAiAAAAZHJz&#10;L2Rvd25yZXYueG1sUEsBAhQAFAAAAAgAh07iQIQBydU5AgAAkwQAAA4AAAAAAAAAAQAgAAAAKwEA&#10;AGRycy9lMm9Eb2MueG1sUEsFBgAAAAAGAAYAWQEAANYFAAAAAA==&#10;" path="m3,3l2883,3e">
                <v:fill on="f" focussize="0,0"/>
                <v:stroke weight="0.37pt" color="#000000" joinstyle="bevel" endcap="square"/>
                <v:imagedata o:title=""/>
                <o:lock v:ext="edit" aspectratio="f"/>
              </v:shape>
            </w:pict>
          </mc:Fallback>
        </mc:AlternateContent>
      </w:r>
      <w:r>
        <w:rPr>
          <w:rFonts w:ascii="黑体" w:hAnsi="黑体" w:eastAsia="黑体" w:cs="黑体"/>
          <w:spacing w:val="-1"/>
          <w:position w:val="8"/>
          <w:sz w:val="28"/>
          <w:szCs w:val="28"/>
        </w:rPr>
        <w:t>参赛承诺与说</w:t>
      </w:r>
      <w:r>
        <w:rPr>
          <w:rFonts w:ascii="黑体" w:hAnsi="黑体" w:eastAsia="黑体" w:cs="黑体"/>
          <w:position w:val="8"/>
          <w:sz w:val="28"/>
          <w:szCs w:val="28"/>
        </w:rPr>
        <w:t>明</w:t>
      </w:r>
      <w:r>
        <w:fldChar w:fldCharType="begin"/>
      </w:r>
      <w:r>
        <w:instrText xml:space="preserve"> HYPERLINK "wl24" </w:instrText>
      </w:r>
      <w:r>
        <w:fldChar w:fldCharType="separate"/>
      </w:r>
      <w:r>
        <w:rPr>
          <w:rFonts w:ascii="黑体" w:hAnsi="黑体" w:eastAsia="黑体" w:cs="黑体"/>
          <w:position w:val="21"/>
          <w:sz w:val="13"/>
          <w:szCs w:val="13"/>
        </w:rPr>
        <w:t>2</w:t>
      </w:r>
      <w:r>
        <w:rPr>
          <w:rFonts w:ascii="黑体" w:hAnsi="黑体" w:eastAsia="黑体" w:cs="黑体"/>
          <w:position w:val="21"/>
          <w:sz w:val="13"/>
          <w:szCs w:val="13"/>
        </w:rPr>
        <w:fldChar w:fldCharType="end"/>
      </w:r>
    </w:p>
    <w:p w14:paraId="50A532B4">
      <w:pPr>
        <w:spacing w:line="20" w:lineRule="auto"/>
        <w:rPr>
          <w:sz w:val="2"/>
        </w:rPr>
      </w:pPr>
    </w:p>
    <w:tbl>
      <w:tblPr>
        <w:tblStyle w:val="6"/>
        <w:tblW w:w="879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7"/>
        <w:gridCol w:w="1279"/>
        <w:gridCol w:w="2687"/>
        <w:gridCol w:w="1710"/>
      </w:tblGrid>
      <w:tr w14:paraId="71678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083" w:type="dxa"/>
            <w:gridSpan w:val="3"/>
          </w:tcPr>
          <w:p w14:paraId="130B5EAD">
            <w:pPr>
              <w:spacing w:before="126" w:line="263" w:lineRule="auto"/>
              <w:ind w:left="2866" w:right="177" w:hanging="2669"/>
              <w:rPr>
                <w:rFonts w:ascii="新宋体" w:hAnsi="新宋体" w:eastAsia="新宋体" w:cs="新宋体"/>
                <w:sz w:val="23"/>
                <w:szCs w:val="23"/>
              </w:rPr>
            </w:pPr>
            <w:r>
              <w:rPr>
                <w:rFonts w:ascii="新宋体" w:hAnsi="新宋体" w:eastAsia="新宋体" w:cs="新宋体"/>
                <w:spacing w:val="6"/>
                <w:sz w:val="23"/>
                <w:szCs w:val="23"/>
              </w:rPr>
              <w:t>本校本课程</w:t>
            </w:r>
            <w:r>
              <w:rPr>
                <w:rFonts w:ascii="新宋体" w:hAnsi="新宋体" w:eastAsia="新宋体" w:cs="新宋体"/>
                <w:spacing w:val="5"/>
                <w:sz w:val="23"/>
                <w:szCs w:val="23"/>
              </w:rPr>
              <w:t>作品未在近</w:t>
            </w:r>
            <w:r>
              <w:rPr>
                <w:rFonts w:ascii="新宋体" w:hAnsi="新宋体" w:eastAsia="新宋体" w:cs="新宋体"/>
                <w:spacing w:val="3"/>
                <w:sz w:val="23"/>
                <w:szCs w:val="23"/>
              </w:rPr>
              <w:t xml:space="preserve"> </w:t>
            </w:r>
            <w:r>
              <w:rPr>
                <w:rFonts w:ascii="新宋体" w:hAnsi="新宋体" w:eastAsia="新宋体" w:cs="新宋体"/>
                <w:spacing w:val="2"/>
                <w:sz w:val="23"/>
                <w:szCs w:val="23"/>
              </w:rPr>
              <w:t>2</w:t>
            </w:r>
            <w:r>
              <w:rPr>
                <w:rFonts w:ascii="新宋体" w:hAnsi="新宋体" w:eastAsia="新宋体" w:cs="新宋体"/>
                <w:spacing w:val="3"/>
                <w:sz w:val="23"/>
                <w:szCs w:val="23"/>
              </w:rPr>
              <w:t xml:space="preserve"> </w:t>
            </w:r>
            <w:r>
              <w:rPr>
                <w:rFonts w:ascii="新宋体" w:hAnsi="新宋体" w:eastAsia="新宋体" w:cs="新宋体"/>
                <w:spacing w:val="5"/>
                <w:sz w:val="23"/>
                <w:szCs w:val="23"/>
              </w:rPr>
              <w:t>年全国职业院校技能大赛教学能力比赛</w:t>
            </w:r>
            <w:r>
              <w:rPr>
                <w:rFonts w:ascii="新宋体" w:hAnsi="新宋体" w:eastAsia="新宋体" w:cs="新宋体"/>
                <w:sz w:val="23"/>
                <w:szCs w:val="23"/>
              </w:rPr>
              <w:t xml:space="preserve"> </w:t>
            </w:r>
            <w:r>
              <w:rPr>
                <w:rFonts w:ascii="新宋体" w:hAnsi="新宋体" w:eastAsia="新宋体" w:cs="新宋体"/>
                <w:spacing w:val="3"/>
                <w:sz w:val="23"/>
                <w:szCs w:val="23"/>
              </w:rPr>
              <w:t>中</w:t>
            </w:r>
            <w:r>
              <w:rPr>
                <w:rFonts w:ascii="新宋体" w:hAnsi="新宋体" w:eastAsia="新宋体" w:cs="新宋体"/>
                <w:spacing w:val="2"/>
                <w:sz w:val="23"/>
                <w:szCs w:val="23"/>
              </w:rPr>
              <w:t>获得一等奖</w:t>
            </w:r>
          </w:p>
        </w:tc>
        <w:tc>
          <w:tcPr>
            <w:tcW w:w="1710" w:type="dxa"/>
            <w:vMerge w:val="restart"/>
            <w:tcBorders>
              <w:bottom w:val="nil"/>
            </w:tcBorders>
          </w:tcPr>
          <w:p w14:paraId="7A278A4B">
            <w:pPr>
              <w:spacing w:line="301" w:lineRule="auto"/>
            </w:pPr>
          </w:p>
          <w:p w14:paraId="307F76DE">
            <w:pPr>
              <w:spacing w:line="302" w:lineRule="auto"/>
            </w:pPr>
          </w:p>
          <w:p w14:paraId="51DDEC7C">
            <w:pPr>
              <w:spacing w:before="75"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28D9D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83" w:type="dxa"/>
            <w:gridSpan w:val="3"/>
          </w:tcPr>
          <w:p w14:paraId="05CDAAF3">
            <w:pPr>
              <w:spacing w:before="122" w:line="263" w:lineRule="auto"/>
              <w:ind w:left="1410" w:right="117" w:hanging="1273"/>
              <w:rPr>
                <w:rFonts w:ascii="新宋体" w:hAnsi="新宋体" w:eastAsia="新宋体" w:cs="新宋体"/>
                <w:sz w:val="23"/>
                <w:szCs w:val="23"/>
              </w:rPr>
            </w:pPr>
            <w:r>
              <w:rPr>
                <w:rFonts w:ascii="新宋体" w:hAnsi="新宋体" w:eastAsia="新宋体" w:cs="新宋体"/>
                <w:spacing w:val="5"/>
                <w:sz w:val="23"/>
                <w:szCs w:val="23"/>
              </w:rPr>
              <w:t>本校本专业的专业（技能</w:t>
            </w:r>
            <w:r>
              <w:rPr>
                <w:rFonts w:ascii="新宋体" w:hAnsi="新宋体" w:eastAsia="新宋体" w:cs="新宋体"/>
                <w:spacing w:val="6"/>
                <w:sz w:val="23"/>
                <w:szCs w:val="23"/>
              </w:rPr>
              <w:t>）</w:t>
            </w:r>
            <w:r>
              <w:rPr>
                <w:rFonts w:ascii="新宋体" w:hAnsi="新宋体" w:eastAsia="新宋体" w:cs="新宋体"/>
                <w:spacing w:val="5"/>
                <w:sz w:val="23"/>
                <w:szCs w:val="23"/>
              </w:rPr>
              <w:t>课程作品未在</w:t>
            </w:r>
            <w:r>
              <w:rPr>
                <w:rFonts w:ascii="新宋体" w:hAnsi="新宋体" w:eastAsia="新宋体" w:cs="新宋体"/>
                <w:spacing w:val="4"/>
                <w:sz w:val="23"/>
                <w:szCs w:val="23"/>
              </w:rPr>
              <w:t xml:space="preserve"> </w:t>
            </w:r>
            <w:r>
              <w:rPr>
                <w:rFonts w:ascii="新宋体" w:hAnsi="新宋体" w:eastAsia="新宋体" w:cs="新宋体"/>
                <w:spacing w:val="3"/>
                <w:sz w:val="23"/>
                <w:szCs w:val="23"/>
              </w:rPr>
              <w:t>2019</w:t>
            </w:r>
            <w:r>
              <w:rPr>
                <w:rFonts w:ascii="新宋体" w:hAnsi="新宋体" w:eastAsia="新宋体" w:cs="新宋体"/>
                <w:spacing w:val="6"/>
                <w:sz w:val="23"/>
                <w:szCs w:val="23"/>
              </w:rPr>
              <w:t>、</w:t>
            </w:r>
            <w:r>
              <w:rPr>
                <w:rFonts w:ascii="新宋体" w:hAnsi="新宋体" w:eastAsia="新宋体" w:cs="新宋体"/>
                <w:spacing w:val="3"/>
                <w:sz w:val="23"/>
                <w:szCs w:val="23"/>
              </w:rPr>
              <w:t xml:space="preserve">2020 </w:t>
            </w:r>
            <w:r>
              <w:rPr>
                <w:rFonts w:ascii="新宋体" w:hAnsi="新宋体" w:eastAsia="新宋体" w:cs="新宋体"/>
                <w:spacing w:val="5"/>
                <w:sz w:val="23"/>
                <w:szCs w:val="23"/>
              </w:rPr>
              <w:t>年全国职业</w:t>
            </w:r>
            <w:r>
              <w:rPr>
                <w:rFonts w:ascii="新宋体" w:hAnsi="新宋体" w:eastAsia="新宋体" w:cs="新宋体"/>
                <w:sz w:val="23"/>
                <w:szCs w:val="23"/>
              </w:rPr>
              <w:t xml:space="preserve"> </w:t>
            </w:r>
            <w:r>
              <w:rPr>
                <w:rFonts w:ascii="新宋体" w:hAnsi="新宋体" w:eastAsia="新宋体" w:cs="新宋体"/>
                <w:spacing w:val="9"/>
                <w:sz w:val="23"/>
                <w:szCs w:val="23"/>
              </w:rPr>
              <w:t>院校技能大</w:t>
            </w:r>
            <w:r>
              <w:rPr>
                <w:rFonts w:ascii="新宋体" w:hAnsi="新宋体" w:eastAsia="新宋体" w:cs="新宋体"/>
                <w:spacing w:val="8"/>
                <w:sz w:val="23"/>
                <w:szCs w:val="23"/>
              </w:rPr>
              <w:t>赛教学能力比赛中获得一等奖</w:t>
            </w:r>
          </w:p>
        </w:tc>
        <w:tc>
          <w:tcPr>
            <w:tcW w:w="1710" w:type="dxa"/>
            <w:vMerge w:val="continue"/>
            <w:tcBorders>
              <w:top w:val="nil"/>
            </w:tcBorders>
          </w:tcPr>
          <w:p w14:paraId="3BD68D63"/>
        </w:tc>
      </w:tr>
      <w:tr w14:paraId="07933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083" w:type="dxa"/>
            <w:gridSpan w:val="3"/>
          </w:tcPr>
          <w:p w14:paraId="0787C5FF">
            <w:pPr>
              <w:spacing w:before="122" w:line="310" w:lineRule="exact"/>
              <w:ind w:firstLine="1517"/>
              <w:rPr>
                <w:rFonts w:ascii="新宋体" w:hAnsi="新宋体" w:eastAsia="新宋体" w:cs="新宋体"/>
                <w:sz w:val="23"/>
                <w:szCs w:val="23"/>
              </w:rPr>
            </w:pPr>
            <w:r>
              <w:rPr>
                <w:rFonts w:ascii="新宋体" w:hAnsi="新宋体" w:eastAsia="新宋体" w:cs="新宋体"/>
                <w:spacing w:val="3"/>
                <w:position w:val="4"/>
                <w:sz w:val="23"/>
                <w:szCs w:val="23"/>
              </w:rPr>
              <w:t>本</w:t>
            </w:r>
            <w:r>
              <w:rPr>
                <w:rFonts w:ascii="新宋体" w:hAnsi="新宋体" w:eastAsia="新宋体" w:cs="新宋体"/>
                <w:spacing w:val="2"/>
                <w:position w:val="4"/>
                <w:sz w:val="23"/>
                <w:szCs w:val="23"/>
              </w:rPr>
              <w:t xml:space="preserve">人未在近 </w:t>
            </w:r>
            <w:r>
              <w:rPr>
                <w:rFonts w:ascii="新宋体" w:hAnsi="新宋体" w:eastAsia="新宋体" w:cs="新宋体"/>
                <w:spacing w:val="1"/>
                <w:position w:val="4"/>
                <w:sz w:val="23"/>
                <w:szCs w:val="23"/>
              </w:rPr>
              <w:t>2</w:t>
            </w:r>
            <w:r>
              <w:rPr>
                <w:rFonts w:ascii="新宋体" w:hAnsi="新宋体" w:eastAsia="新宋体" w:cs="新宋体"/>
                <w:spacing w:val="2"/>
                <w:position w:val="4"/>
                <w:sz w:val="23"/>
                <w:szCs w:val="23"/>
              </w:rPr>
              <w:t xml:space="preserve"> 年全国职业院校技能大赛</w:t>
            </w:r>
          </w:p>
          <w:p w14:paraId="0C2FBC0F">
            <w:pPr>
              <w:spacing w:before="1" w:line="231" w:lineRule="auto"/>
              <w:ind w:firstLine="2115"/>
              <w:rPr>
                <w:rFonts w:ascii="新宋体" w:hAnsi="新宋体" w:eastAsia="新宋体" w:cs="新宋体"/>
                <w:sz w:val="23"/>
                <w:szCs w:val="23"/>
              </w:rPr>
            </w:pPr>
            <w:r>
              <w:rPr>
                <w:rFonts w:ascii="新宋体" w:hAnsi="新宋体" w:eastAsia="新宋体" w:cs="新宋体"/>
                <w:spacing w:val="9"/>
                <w:sz w:val="23"/>
                <w:szCs w:val="23"/>
              </w:rPr>
              <w:t>教学能力比赛中获</w:t>
            </w:r>
            <w:r>
              <w:rPr>
                <w:rFonts w:ascii="新宋体" w:hAnsi="新宋体" w:eastAsia="新宋体" w:cs="新宋体"/>
                <w:spacing w:val="8"/>
                <w:sz w:val="23"/>
                <w:szCs w:val="23"/>
              </w:rPr>
              <w:t>得一等奖</w:t>
            </w:r>
          </w:p>
        </w:tc>
        <w:tc>
          <w:tcPr>
            <w:tcW w:w="1710" w:type="dxa"/>
          </w:tcPr>
          <w:p w14:paraId="39C6CD2E">
            <w:pPr>
              <w:spacing w:before="278"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362B2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83" w:type="dxa"/>
            <w:gridSpan w:val="3"/>
          </w:tcPr>
          <w:p w14:paraId="2DC4056A">
            <w:pPr>
              <w:spacing w:before="176" w:line="232" w:lineRule="auto"/>
              <w:ind w:firstLine="1421"/>
              <w:rPr>
                <w:rFonts w:ascii="新宋体" w:hAnsi="新宋体" w:eastAsia="新宋体" w:cs="新宋体"/>
                <w:sz w:val="23"/>
                <w:szCs w:val="23"/>
              </w:rPr>
            </w:pPr>
            <w:r>
              <w:rPr>
                <w:rFonts w:ascii="新宋体" w:hAnsi="新宋体" w:eastAsia="新宋体" w:cs="新宋体"/>
                <w:spacing w:val="8"/>
                <w:sz w:val="23"/>
                <w:szCs w:val="23"/>
              </w:rPr>
              <w:t>以上填报作品信息、个人信息</w:t>
            </w:r>
            <w:r>
              <w:rPr>
                <w:rFonts w:ascii="新宋体" w:hAnsi="新宋体" w:eastAsia="新宋体" w:cs="新宋体"/>
                <w:spacing w:val="7"/>
                <w:sz w:val="23"/>
                <w:szCs w:val="23"/>
              </w:rPr>
              <w:t>均真实无误</w:t>
            </w:r>
          </w:p>
        </w:tc>
        <w:tc>
          <w:tcPr>
            <w:tcW w:w="1710" w:type="dxa"/>
          </w:tcPr>
          <w:p w14:paraId="7CEC771C">
            <w:pPr>
              <w:spacing w:before="176"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3560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83" w:type="dxa"/>
            <w:gridSpan w:val="3"/>
          </w:tcPr>
          <w:p w14:paraId="1CE84211">
            <w:pPr>
              <w:spacing w:before="175" w:line="231" w:lineRule="auto"/>
              <w:ind w:firstLine="1520"/>
              <w:rPr>
                <w:rFonts w:ascii="新宋体" w:hAnsi="新宋体" w:eastAsia="新宋体" w:cs="新宋体"/>
                <w:sz w:val="23"/>
                <w:szCs w:val="23"/>
              </w:rPr>
            </w:pPr>
            <w:r>
              <w:rPr>
                <w:rFonts w:ascii="新宋体" w:hAnsi="新宋体" w:eastAsia="新宋体" w:cs="新宋体"/>
                <w:spacing w:val="9"/>
                <w:sz w:val="23"/>
                <w:szCs w:val="23"/>
              </w:rPr>
              <w:t>参赛作品材料没有泄漏地区</w:t>
            </w:r>
            <w:r>
              <w:rPr>
                <w:rFonts w:ascii="新宋体" w:hAnsi="新宋体" w:eastAsia="新宋体" w:cs="新宋体"/>
                <w:spacing w:val="10"/>
                <w:sz w:val="23"/>
                <w:szCs w:val="23"/>
              </w:rPr>
              <w:t>、</w:t>
            </w:r>
            <w:r>
              <w:rPr>
                <w:rFonts w:ascii="新宋体" w:hAnsi="新宋体" w:eastAsia="新宋体" w:cs="新宋体"/>
                <w:spacing w:val="8"/>
                <w:sz w:val="23"/>
                <w:szCs w:val="23"/>
              </w:rPr>
              <w:t>学校名称</w:t>
            </w:r>
          </w:p>
        </w:tc>
        <w:tc>
          <w:tcPr>
            <w:tcW w:w="1710" w:type="dxa"/>
          </w:tcPr>
          <w:p w14:paraId="5AF0D04A">
            <w:pPr>
              <w:spacing w:before="174"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08AE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83" w:type="dxa"/>
            <w:gridSpan w:val="3"/>
          </w:tcPr>
          <w:p w14:paraId="77C93AE6">
            <w:pPr>
              <w:spacing w:before="175" w:line="232" w:lineRule="auto"/>
              <w:ind w:firstLine="1157"/>
              <w:rPr>
                <w:rFonts w:ascii="新宋体" w:hAnsi="新宋体" w:eastAsia="新宋体" w:cs="新宋体"/>
                <w:sz w:val="23"/>
                <w:szCs w:val="23"/>
              </w:rPr>
            </w:pPr>
            <w:r>
              <w:rPr>
                <w:rFonts w:ascii="新宋体" w:hAnsi="新宋体" w:eastAsia="新宋体" w:cs="新宋体"/>
                <w:spacing w:val="10"/>
                <w:sz w:val="23"/>
                <w:szCs w:val="23"/>
              </w:rPr>
              <w:t>保证参</w:t>
            </w:r>
            <w:r>
              <w:rPr>
                <w:rFonts w:ascii="新宋体" w:hAnsi="新宋体" w:eastAsia="新宋体" w:cs="新宋体"/>
                <w:spacing w:val="9"/>
                <w:sz w:val="23"/>
                <w:szCs w:val="23"/>
              </w:rPr>
              <w:t>赛作品无知识产权异议或其他法律纠纷</w:t>
            </w:r>
          </w:p>
        </w:tc>
        <w:tc>
          <w:tcPr>
            <w:tcW w:w="1710" w:type="dxa"/>
          </w:tcPr>
          <w:p w14:paraId="1FD00408">
            <w:pPr>
              <w:spacing w:before="175"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1B10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83" w:type="dxa"/>
            <w:gridSpan w:val="3"/>
          </w:tcPr>
          <w:p w14:paraId="77D55E0B">
            <w:pPr>
              <w:spacing w:before="176" w:line="231" w:lineRule="auto"/>
              <w:ind w:firstLine="824"/>
              <w:rPr>
                <w:rFonts w:ascii="新宋体" w:hAnsi="新宋体" w:eastAsia="新宋体" w:cs="新宋体"/>
                <w:sz w:val="23"/>
                <w:szCs w:val="23"/>
              </w:rPr>
            </w:pPr>
            <w:r>
              <w:rPr>
                <w:rFonts w:ascii="新宋体" w:hAnsi="新宋体" w:eastAsia="新宋体" w:cs="新宋体"/>
                <w:spacing w:val="9"/>
                <w:sz w:val="23"/>
                <w:szCs w:val="23"/>
              </w:rPr>
              <w:t>同</w:t>
            </w:r>
            <w:r>
              <w:rPr>
                <w:rFonts w:ascii="新宋体" w:hAnsi="新宋体" w:eastAsia="新宋体" w:cs="新宋体"/>
                <w:spacing w:val="8"/>
                <w:sz w:val="23"/>
                <w:szCs w:val="23"/>
              </w:rPr>
              <w:t>意大赛执委会拥有对参赛作品进行公益性共享权利</w:t>
            </w:r>
          </w:p>
        </w:tc>
        <w:tc>
          <w:tcPr>
            <w:tcW w:w="1710" w:type="dxa"/>
          </w:tcPr>
          <w:p w14:paraId="4D6EB399">
            <w:pPr>
              <w:spacing w:before="175" w:line="225" w:lineRule="auto"/>
              <w:ind w:firstLine="398"/>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6"/>
                <w:sz w:val="23"/>
                <w:szCs w:val="23"/>
              </w:rPr>
              <w:t>是</w:t>
            </w:r>
            <w:r>
              <w:rPr>
                <w:rFonts w:hint="eastAsia" w:ascii="新宋体" w:hAnsi="新宋体" w:eastAsia="新宋体" w:cs="新宋体"/>
                <w:spacing w:val="4"/>
                <w:sz w:val="23"/>
                <w:szCs w:val="23"/>
              </w:rPr>
              <w:t>□</w:t>
            </w:r>
            <w:r>
              <w:rPr>
                <w:rFonts w:ascii="新宋体" w:hAnsi="新宋体" w:eastAsia="新宋体" w:cs="新宋体"/>
                <w:spacing w:val="5"/>
                <w:sz w:val="23"/>
                <w:szCs w:val="23"/>
              </w:rPr>
              <w:t>否</w:t>
            </w:r>
          </w:p>
        </w:tc>
      </w:tr>
      <w:tr w14:paraId="0F1B2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17" w:type="dxa"/>
          </w:tcPr>
          <w:p w14:paraId="6A5C360D">
            <w:pPr>
              <w:spacing w:before="176" w:line="231" w:lineRule="auto"/>
              <w:ind w:firstLine="374"/>
              <w:rPr>
                <w:rFonts w:ascii="新宋体" w:hAnsi="新宋体" w:eastAsia="新宋体" w:cs="新宋体"/>
                <w:sz w:val="23"/>
                <w:szCs w:val="23"/>
              </w:rPr>
            </w:pPr>
            <w:r>
              <w:rPr>
                <w:rFonts w:ascii="新宋体" w:hAnsi="新宋体" w:eastAsia="新宋体" w:cs="新宋体"/>
                <w:spacing w:val="9"/>
                <w:sz w:val="23"/>
                <w:szCs w:val="23"/>
              </w:rPr>
              <w:t>专</w:t>
            </w:r>
            <w:r>
              <w:rPr>
                <w:rFonts w:ascii="新宋体" w:hAnsi="新宋体" w:eastAsia="新宋体" w:cs="新宋体"/>
                <w:spacing w:val="8"/>
                <w:sz w:val="23"/>
                <w:szCs w:val="23"/>
              </w:rPr>
              <w:t>业人才培养方案网址</w:t>
            </w:r>
          </w:p>
        </w:tc>
        <w:tc>
          <w:tcPr>
            <w:tcW w:w="5676" w:type="dxa"/>
            <w:gridSpan w:val="3"/>
          </w:tcPr>
          <w:p w14:paraId="52F16E34"/>
        </w:tc>
      </w:tr>
      <w:tr w14:paraId="416C1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17" w:type="dxa"/>
          </w:tcPr>
          <w:p w14:paraId="46233E50">
            <w:pPr>
              <w:spacing w:before="174" w:line="232" w:lineRule="auto"/>
              <w:ind w:firstLine="375"/>
              <w:rPr>
                <w:rFonts w:ascii="新宋体" w:hAnsi="新宋体" w:eastAsia="新宋体" w:cs="新宋体"/>
                <w:sz w:val="23"/>
                <w:szCs w:val="23"/>
              </w:rPr>
            </w:pPr>
            <w:r>
              <w:rPr>
                <w:rFonts w:ascii="新宋体" w:hAnsi="新宋体" w:eastAsia="新宋体" w:cs="新宋体"/>
                <w:spacing w:val="8"/>
                <w:sz w:val="23"/>
                <w:szCs w:val="23"/>
              </w:rPr>
              <w:t>参加校级比赛获奖情况</w:t>
            </w:r>
          </w:p>
        </w:tc>
        <w:tc>
          <w:tcPr>
            <w:tcW w:w="5676" w:type="dxa"/>
            <w:gridSpan w:val="3"/>
          </w:tcPr>
          <w:p w14:paraId="59DE204C"/>
        </w:tc>
      </w:tr>
      <w:tr w14:paraId="4D16D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793" w:type="dxa"/>
            <w:gridSpan w:val="4"/>
          </w:tcPr>
          <w:p w14:paraId="0EED228E">
            <w:pPr>
              <w:spacing w:before="70" w:line="228" w:lineRule="auto"/>
              <w:ind w:firstLine="43"/>
              <w:rPr>
                <w:rFonts w:ascii="仿宋" w:hAnsi="仿宋" w:eastAsia="仿宋" w:cs="仿宋"/>
                <w:sz w:val="23"/>
                <w:szCs w:val="23"/>
              </w:rPr>
            </w:pPr>
            <w:r>
              <w:rPr>
                <w:rFonts w:ascii="仿宋" w:hAnsi="仿宋" w:eastAsia="仿宋" w:cs="仿宋"/>
                <w:sz w:val="23"/>
                <w:szCs w:val="23"/>
                <w14:textOutline w14:w="4394" w14:cap="flat" w14:cmpd="sng" w14:algn="ctr">
                  <w14:solidFill>
                    <w14:srgbClr w14:val="000000"/>
                  </w14:solidFill>
                  <w14:prstDash w14:val="solid"/>
                  <w14:miter w14:val="0"/>
                </w14:textOutline>
              </w:rPr>
              <w:t>请确认以下情况是否符合比赛要求并提供佐证材料（提交电子资料</w:t>
            </w:r>
            <w:r>
              <w:rPr>
                <w:rFonts w:ascii="仿宋" w:hAnsi="仿宋" w:eastAsia="仿宋" w:cs="仿宋"/>
                <w:spacing w:val="-98"/>
                <w:sz w:val="23"/>
                <w:szCs w:val="23"/>
                <w14:textOutline w14:w="4394" w14:cap="flat" w14:cmpd="sng" w14:algn="ctr">
                  <w14:solidFill>
                    <w14:srgbClr w14:val="000000"/>
                  </w14:solidFill>
                  <w14:prstDash w14:val="solid"/>
                  <w14:miter w14:val="0"/>
                </w14:textOutline>
              </w:rPr>
              <w:t>，</w:t>
            </w:r>
            <w:r>
              <w:rPr>
                <w:rFonts w:ascii="仿宋" w:hAnsi="仿宋" w:eastAsia="仿宋" w:cs="仿宋"/>
                <w:sz w:val="23"/>
                <w:szCs w:val="23"/>
                <w14:textOutline w14:w="4394" w14:cap="flat" w14:cmpd="sng" w14:algn="ctr">
                  <w14:solidFill>
                    <w14:srgbClr w14:val="000000"/>
                  </w14:solidFill>
                  <w14:prstDash w14:val="solid"/>
                  <w14:miter w14:val="0"/>
                </w14:textOutline>
              </w:rPr>
              <w:t>如班级花名册</w:t>
            </w:r>
            <w:r>
              <w:rPr>
                <w:rFonts w:ascii="仿宋" w:hAnsi="仿宋" w:eastAsia="仿宋" w:cs="仿宋"/>
                <w:spacing w:val="-98"/>
                <w:sz w:val="23"/>
                <w:szCs w:val="23"/>
                <w14:textOutline w14:w="4394" w14:cap="flat" w14:cmpd="sng" w14:algn="ctr">
                  <w14:solidFill>
                    <w14:srgbClr w14:val="000000"/>
                  </w14:solidFill>
                  <w14:prstDash w14:val="solid"/>
                  <w14:miter w14:val="0"/>
                </w14:textOutline>
              </w:rPr>
              <w:t>）：</w:t>
            </w:r>
          </w:p>
          <w:p w14:paraId="22E6002D">
            <w:pPr>
              <w:spacing w:before="163" w:line="225" w:lineRule="auto"/>
              <w:ind w:firstLine="53"/>
              <w:rPr>
                <w:rFonts w:ascii="新宋体" w:hAnsi="新宋体" w:eastAsia="新宋体" w:cs="新宋体"/>
                <w:sz w:val="23"/>
                <w:szCs w:val="23"/>
              </w:rPr>
            </w:pPr>
            <w:r>
              <w:rPr>
                <w:rFonts w:hint="eastAsia" w:ascii="新宋体" w:hAnsi="新宋体" w:eastAsia="新宋体" w:cs="新宋体"/>
                <w:spacing w:val="4"/>
                <w:sz w:val="23"/>
                <w:szCs w:val="23"/>
              </w:rPr>
              <w:t>□</w:t>
            </w:r>
            <w:r>
              <w:rPr>
                <w:rFonts w:ascii="新宋体" w:hAnsi="新宋体" w:eastAsia="新宋体" w:cs="新宋体"/>
                <w:spacing w:val="-2"/>
                <w:sz w:val="23"/>
                <w:szCs w:val="23"/>
              </w:rPr>
              <w:t>专业备案</w:t>
            </w:r>
            <w:r>
              <w:rPr>
                <w:rFonts w:hint="eastAsia" w:ascii="新宋体" w:hAnsi="新宋体" w:eastAsia="新宋体" w:cs="新宋体"/>
                <w:spacing w:val="4"/>
                <w:sz w:val="23"/>
                <w:szCs w:val="23"/>
              </w:rPr>
              <w:t>□</w:t>
            </w:r>
            <w:r>
              <w:rPr>
                <w:rFonts w:ascii="新宋体" w:hAnsi="新宋体" w:eastAsia="新宋体" w:cs="新宋体"/>
                <w:spacing w:val="-2"/>
                <w:sz w:val="23"/>
                <w:szCs w:val="23"/>
              </w:rPr>
              <w:t>实际招生</w:t>
            </w:r>
            <w:r>
              <w:rPr>
                <w:rFonts w:hint="eastAsia" w:ascii="新宋体" w:hAnsi="新宋体" w:eastAsia="新宋体" w:cs="新宋体"/>
                <w:spacing w:val="4"/>
                <w:sz w:val="23"/>
                <w:szCs w:val="23"/>
              </w:rPr>
              <w:t>□</w:t>
            </w:r>
            <w:r>
              <w:rPr>
                <w:rFonts w:ascii="新宋体" w:hAnsi="新宋体" w:eastAsia="新宋体" w:cs="新宋体"/>
                <w:spacing w:val="-2"/>
                <w:sz w:val="23"/>
                <w:szCs w:val="23"/>
              </w:rPr>
              <w:t>课程开设</w:t>
            </w:r>
            <w:r>
              <w:rPr>
                <w:rFonts w:hint="eastAsia" w:ascii="新宋体" w:hAnsi="新宋体" w:eastAsia="新宋体" w:cs="新宋体"/>
                <w:spacing w:val="4"/>
                <w:sz w:val="23"/>
                <w:szCs w:val="23"/>
              </w:rPr>
              <w:t>□</w:t>
            </w:r>
            <w:r>
              <w:rPr>
                <w:rFonts w:ascii="新宋体" w:hAnsi="新宋体" w:eastAsia="新宋体" w:cs="新宋体"/>
                <w:spacing w:val="-2"/>
                <w:sz w:val="23"/>
                <w:szCs w:val="23"/>
              </w:rPr>
              <w:t>团队成员参与教学</w:t>
            </w:r>
            <w:r>
              <w:rPr>
                <w:rFonts w:hint="eastAsia" w:ascii="新宋体" w:hAnsi="新宋体" w:eastAsia="新宋体" w:cs="新宋体"/>
                <w:spacing w:val="4"/>
                <w:sz w:val="23"/>
                <w:szCs w:val="23"/>
              </w:rPr>
              <w:t>□</w:t>
            </w:r>
            <w:r>
              <w:rPr>
                <w:rFonts w:ascii="新宋体" w:hAnsi="新宋体" w:eastAsia="新宋体" w:cs="新宋体"/>
                <w:spacing w:val="-2"/>
                <w:sz w:val="23"/>
                <w:szCs w:val="23"/>
              </w:rPr>
              <w:t>授课班级全体学生参与拍摄</w:t>
            </w:r>
          </w:p>
        </w:tc>
      </w:tr>
      <w:tr w14:paraId="5F10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117" w:type="dxa"/>
          </w:tcPr>
          <w:p w14:paraId="50E96481">
            <w:pPr>
              <w:spacing w:before="222" w:line="232" w:lineRule="auto"/>
              <w:ind w:firstLine="1092"/>
              <w:rPr>
                <w:rFonts w:ascii="新宋体" w:hAnsi="新宋体" w:eastAsia="新宋体" w:cs="新宋体"/>
                <w:sz w:val="23"/>
                <w:szCs w:val="23"/>
              </w:rPr>
            </w:pPr>
            <w:r>
              <w:rPr>
                <w:rFonts w:ascii="新宋体" w:hAnsi="新宋体" w:eastAsia="新宋体" w:cs="新宋体"/>
                <w:spacing w:val="6"/>
                <w:sz w:val="23"/>
                <w:szCs w:val="23"/>
              </w:rPr>
              <w:t>个人签</w:t>
            </w:r>
            <w:r>
              <w:rPr>
                <w:rFonts w:ascii="新宋体" w:hAnsi="新宋体" w:eastAsia="新宋体" w:cs="新宋体"/>
                <w:spacing w:val="5"/>
                <w:sz w:val="23"/>
                <w:szCs w:val="23"/>
              </w:rPr>
              <w:t>字</w:t>
            </w:r>
          </w:p>
        </w:tc>
        <w:tc>
          <w:tcPr>
            <w:tcW w:w="5676" w:type="dxa"/>
            <w:gridSpan w:val="3"/>
          </w:tcPr>
          <w:p w14:paraId="147E0F24"/>
        </w:tc>
      </w:tr>
      <w:tr w14:paraId="0F6EA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4396" w:type="dxa"/>
            <w:gridSpan w:val="2"/>
          </w:tcPr>
          <w:p w14:paraId="724EB2C4">
            <w:pPr>
              <w:spacing w:line="255" w:lineRule="auto"/>
            </w:pPr>
          </w:p>
          <w:p w14:paraId="1BEE7593">
            <w:pPr>
              <w:spacing w:line="255" w:lineRule="auto"/>
            </w:pPr>
          </w:p>
          <w:p w14:paraId="35EB6B4F">
            <w:pPr>
              <w:spacing w:line="255" w:lineRule="auto"/>
            </w:pPr>
          </w:p>
          <w:p w14:paraId="503998DE">
            <w:pPr>
              <w:spacing w:line="255" w:lineRule="auto"/>
            </w:pPr>
          </w:p>
          <w:p w14:paraId="3BD77F75">
            <w:pPr>
              <w:spacing w:line="255" w:lineRule="auto"/>
            </w:pPr>
          </w:p>
          <w:p w14:paraId="7367F920">
            <w:pPr>
              <w:spacing w:line="255" w:lineRule="auto"/>
            </w:pPr>
          </w:p>
          <w:p w14:paraId="099ACC83">
            <w:pPr>
              <w:spacing w:line="255" w:lineRule="auto"/>
            </w:pPr>
          </w:p>
          <w:p w14:paraId="4680219E">
            <w:pPr>
              <w:spacing w:line="256" w:lineRule="auto"/>
            </w:pPr>
          </w:p>
          <w:p w14:paraId="08A2A0A7">
            <w:pPr>
              <w:spacing w:line="256" w:lineRule="auto"/>
            </w:pPr>
          </w:p>
          <w:p w14:paraId="2B93D664">
            <w:pPr>
              <w:spacing w:line="256" w:lineRule="auto"/>
            </w:pPr>
          </w:p>
          <w:p w14:paraId="65647A35">
            <w:pPr>
              <w:spacing w:line="256" w:lineRule="auto"/>
            </w:pPr>
          </w:p>
          <w:p w14:paraId="4EB15EA5">
            <w:pPr>
              <w:spacing w:line="256" w:lineRule="auto"/>
            </w:pPr>
          </w:p>
          <w:p w14:paraId="7D92A5E0">
            <w:pPr>
              <w:spacing w:before="75" w:line="237" w:lineRule="auto"/>
              <w:ind w:left="1902" w:right="655" w:hanging="1245"/>
              <w:rPr>
                <w:rFonts w:ascii="新宋体" w:hAnsi="新宋体" w:eastAsia="新宋体" w:cs="新宋体"/>
                <w:sz w:val="23"/>
                <w:szCs w:val="23"/>
              </w:rPr>
            </w:pPr>
            <w:r>
              <w:rPr>
                <w:rFonts w:ascii="新宋体" w:hAnsi="新宋体" w:eastAsia="新宋体" w:cs="新宋体"/>
                <w:spacing w:val="7"/>
                <w:sz w:val="23"/>
                <w:szCs w:val="23"/>
              </w:rPr>
              <w:t>（所在</w:t>
            </w:r>
            <w:r>
              <w:rPr>
                <w:rFonts w:hint="eastAsia" w:ascii="新宋体" w:hAnsi="新宋体" w:eastAsia="新宋体" w:cs="新宋体"/>
                <w:spacing w:val="7"/>
                <w:sz w:val="23"/>
                <w:szCs w:val="23"/>
                <w:lang w:val="en-US" w:eastAsia="zh-CN"/>
              </w:rPr>
              <w:t>基层教学组织</w:t>
            </w:r>
            <w:r>
              <w:rPr>
                <w:rFonts w:ascii="新宋体" w:hAnsi="新宋体" w:eastAsia="新宋体" w:cs="新宋体"/>
                <w:spacing w:val="7"/>
                <w:sz w:val="23"/>
                <w:szCs w:val="23"/>
              </w:rPr>
              <w:t>意见</w:t>
            </w:r>
            <w:r>
              <w:rPr>
                <w:rFonts w:hint="eastAsia" w:ascii="新宋体" w:hAnsi="新宋体" w:eastAsia="新宋体" w:cs="新宋体"/>
                <w:spacing w:val="7"/>
                <w:sz w:val="23"/>
                <w:szCs w:val="23"/>
                <w:lang w:val="en-US" w:eastAsia="zh-CN"/>
              </w:rPr>
              <w:t>并签字</w:t>
            </w:r>
            <w:r>
              <w:rPr>
                <w:rFonts w:ascii="新宋体" w:hAnsi="新宋体" w:eastAsia="新宋体" w:cs="新宋体"/>
                <w:spacing w:val="7"/>
                <w:sz w:val="23"/>
                <w:szCs w:val="23"/>
              </w:rPr>
              <w:t>）</w:t>
            </w:r>
            <w:r>
              <w:rPr>
                <w:rFonts w:ascii="新宋体" w:hAnsi="新宋体" w:eastAsia="新宋体" w:cs="新宋体"/>
                <w:sz w:val="23"/>
                <w:szCs w:val="23"/>
              </w:rPr>
              <w:t xml:space="preserve"> 日期</w:t>
            </w:r>
            <w:r>
              <w:rPr>
                <w:rFonts w:ascii="新宋体" w:hAnsi="新宋体" w:eastAsia="新宋体" w:cs="新宋体"/>
                <w:spacing w:val="-64"/>
                <w:sz w:val="23"/>
                <w:szCs w:val="23"/>
              </w:rPr>
              <w:t>：</w:t>
            </w:r>
          </w:p>
        </w:tc>
        <w:tc>
          <w:tcPr>
            <w:tcW w:w="4397" w:type="dxa"/>
            <w:gridSpan w:val="2"/>
          </w:tcPr>
          <w:p w14:paraId="46E890FB">
            <w:pPr>
              <w:spacing w:line="255" w:lineRule="auto"/>
            </w:pPr>
          </w:p>
          <w:p w14:paraId="625FD09C">
            <w:pPr>
              <w:spacing w:line="255" w:lineRule="auto"/>
            </w:pPr>
          </w:p>
          <w:p w14:paraId="56430303">
            <w:pPr>
              <w:spacing w:line="255" w:lineRule="auto"/>
            </w:pPr>
          </w:p>
          <w:p w14:paraId="1A34F699">
            <w:pPr>
              <w:spacing w:line="255" w:lineRule="auto"/>
            </w:pPr>
          </w:p>
          <w:p w14:paraId="1446249B">
            <w:pPr>
              <w:spacing w:line="255" w:lineRule="auto"/>
            </w:pPr>
          </w:p>
          <w:p w14:paraId="12B0C253">
            <w:pPr>
              <w:spacing w:line="255" w:lineRule="auto"/>
            </w:pPr>
          </w:p>
          <w:p w14:paraId="44D445C9">
            <w:pPr>
              <w:spacing w:line="255" w:lineRule="auto"/>
            </w:pPr>
          </w:p>
          <w:p w14:paraId="7E629D57">
            <w:pPr>
              <w:spacing w:line="256" w:lineRule="auto"/>
            </w:pPr>
          </w:p>
          <w:p w14:paraId="2A40BF33">
            <w:pPr>
              <w:spacing w:line="256" w:lineRule="auto"/>
            </w:pPr>
          </w:p>
          <w:p w14:paraId="36A48051">
            <w:pPr>
              <w:spacing w:line="256" w:lineRule="auto"/>
            </w:pPr>
          </w:p>
          <w:p w14:paraId="399E8B30">
            <w:pPr>
              <w:spacing w:line="256" w:lineRule="auto"/>
            </w:pPr>
          </w:p>
          <w:p w14:paraId="1ECD67A6">
            <w:pPr>
              <w:spacing w:line="256" w:lineRule="auto"/>
            </w:pPr>
          </w:p>
          <w:p w14:paraId="57302351">
            <w:pPr>
              <w:spacing w:before="75" w:line="237" w:lineRule="auto"/>
              <w:ind w:left="1901" w:right="108" w:hanging="1776"/>
              <w:rPr>
                <w:rFonts w:ascii="新宋体" w:hAnsi="新宋体" w:eastAsia="新宋体" w:cs="新宋体"/>
                <w:sz w:val="23"/>
                <w:szCs w:val="23"/>
              </w:rPr>
            </w:pPr>
            <w:r>
              <w:rPr>
                <w:rFonts w:ascii="新宋体" w:hAnsi="新宋体" w:eastAsia="新宋体" w:cs="新宋体"/>
                <w:spacing w:val="-6"/>
                <w:sz w:val="23"/>
                <w:szCs w:val="23"/>
              </w:rPr>
              <w:t>（</w:t>
            </w:r>
            <w:r>
              <w:rPr>
                <w:rFonts w:hint="eastAsia" w:ascii="新宋体" w:hAnsi="新宋体" w:eastAsia="新宋体" w:cs="新宋体"/>
                <w:spacing w:val="-5"/>
                <w:sz w:val="23"/>
                <w:szCs w:val="23"/>
                <w:lang w:val="en-US" w:eastAsia="zh-CN"/>
              </w:rPr>
              <w:t>学院</w:t>
            </w:r>
            <w:r>
              <w:rPr>
                <w:rFonts w:ascii="新宋体" w:hAnsi="新宋体" w:eastAsia="新宋体" w:cs="新宋体"/>
                <w:spacing w:val="-5"/>
                <w:sz w:val="23"/>
                <w:szCs w:val="23"/>
              </w:rPr>
              <w:t>签署意见并盖章</w:t>
            </w:r>
            <w:r>
              <w:rPr>
                <w:rFonts w:ascii="新宋体" w:hAnsi="新宋体" w:eastAsia="新宋体" w:cs="新宋体"/>
                <w:spacing w:val="-121"/>
                <w:sz w:val="23"/>
                <w:szCs w:val="23"/>
              </w:rPr>
              <w:t>）</w:t>
            </w:r>
            <w:r>
              <w:rPr>
                <w:rFonts w:ascii="新宋体" w:hAnsi="新宋体" w:eastAsia="新宋体" w:cs="新宋体"/>
                <w:sz w:val="23"/>
                <w:szCs w:val="23"/>
              </w:rPr>
              <w:t xml:space="preserve"> </w:t>
            </w:r>
            <w:r>
              <w:rPr>
                <w:rFonts w:hint="eastAsia" w:ascii="新宋体" w:hAnsi="新宋体" w:eastAsia="新宋体" w:cs="新宋体"/>
                <w:sz w:val="23"/>
                <w:szCs w:val="23"/>
                <w:lang w:val="en-US" w:eastAsia="zh-CN"/>
              </w:rPr>
              <w:t xml:space="preserve"> </w:t>
            </w:r>
            <w:r>
              <w:rPr>
                <w:rFonts w:ascii="新宋体" w:hAnsi="新宋体" w:eastAsia="新宋体" w:cs="新宋体"/>
                <w:sz w:val="23"/>
                <w:szCs w:val="23"/>
              </w:rPr>
              <w:t>日期</w:t>
            </w:r>
            <w:r>
              <w:rPr>
                <w:rFonts w:ascii="新宋体" w:hAnsi="新宋体" w:eastAsia="新宋体" w:cs="新宋体"/>
                <w:spacing w:val="-64"/>
                <w:sz w:val="23"/>
                <w:szCs w:val="23"/>
              </w:rPr>
              <w:t>：</w:t>
            </w:r>
          </w:p>
        </w:tc>
      </w:tr>
    </w:tbl>
    <w:p w14:paraId="460D295D">
      <w:pPr>
        <w:spacing w:line="304" w:lineRule="auto"/>
      </w:pPr>
    </w:p>
    <w:p w14:paraId="67828D9E">
      <w:pPr>
        <w:spacing w:line="305" w:lineRule="auto"/>
      </w:pPr>
    </w:p>
    <w:p w14:paraId="03F95442">
      <w:pPr>
        <w:spacing w:before="65" w:line="232" w:lineRule="auto"/>
        <w:ind w:firstLine="11"/>
        <w:rPr>
          <w:rFonts w:ascii="新宋体" w:hAnsi="新宋体" w:eastAsia="新宋体" w:cs="新宋体"/>
          <w:sz w:val="20"/>
          <w:szCs w:val="20"/>
        </w:rPr>
      </w:pPr>
      <w:r>
        <w:rPr>
          <w:rFonts w:ascii="新宋体" w:hAnsi="新宋体" w:eastAsia="新宋体" w:cs="新宋体"/>
          <w:spacing w:val="3"/>
          <w:position w:val="5"/>
          <w:sz w:val="14"/>
          <w:szCs w:val="14"/>
        </w:rPr>
        <w:t xml:space="preserve">2 </w:t>
      </w:r>
      <w:r>
        <w:rPr>
          <w:rFonts w:ascii="新宋体" w:hAnsi="新宋体" w:eastAsia="新宋体" w:cs="新宋体"/>
          <w:spacing w:val="6"/>
          <w:sz w:val="20"/>
          <w:szCs w:val="20"/>
        </w:rPr>
        <w:t>教学团队全</w:t>
      </w:r>
      <w:r>
        <w:rPr>
          <w:rFonts w:ascii="新宋体" w:hAnsi="新宋体" w:eastAsia="新宋体" w:cs="新宋体"/>
          <w:spacing w:val="5"/>
          <w:sz w:val="20"/>
          <w:szCs w:val="20"/>
        </w:rPr>
        <w:t>部成员逐一添加填写</w:t>
      </w:r>
    </w:p>
    <w:p w14:paraId="3B41F25D">
      <w:pPr>
        <w:sectPr>
          <w:footerReference r:id="rId6" w:type="default"/>
          <w:pgSz w:w="11906" w:h="16838"/>
          <w:pgMar w:top="1431" w:right="1360" w:bottom="1925" w:left="1527" w:header="0" w:footer="1633" w:gutter="0"/>
          <w:pgNumType w:fmt="decimal"/>
          <w:cols w:space="720" w:num="1"/>
        </w:sectPr>
      </w:pPr>
    </w:p>
    <w:p w14:paraId="0590D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附件1-2</w:t>
      </w:r>
    </w:p>
    <w:p w14:paraId="58E12777">
      <w:pPr>
        <w:spacing w:before="167" w:line="179" w:lineRule="auto"/>
        <w:jc w:val="center"/>
        <w:rPr>
          <w:rFonts w:hint="eastAsia" w:ascii="方正小标宋简体" w:hAnsi="方正小标宋简体" w:eastAsia="方正小标宋简体" w:cs="方正小标宋简体"/>
          <w:color w:val="000000"/>
          <w:kern w:val="0"/>
          <w:sz w:val="44"/>
          <w:szCs w:val="44"/>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2025</w:t>
      </w:r>
      <w:r>
        <w:rPr>
          <w:rFonts w:hint="eastAsia" w:ascii="方正小标宋简体" w:hAnsi="方正小标宋简体" w:eastAsia="方正小标宋简体" w:cs="方正小标宋简体"/>
          <w:color w:val="000000"/>
          <w:kern w:val="0"/>
          <w:sz w:val="44"/>
          <w:szCs w:val="44"/>
          <w:lang w:val="en-US" w:eastAsia="zh-CN" w:bidi="ar"/>
        </w:rPr>
        <w:t>年开封职业学院高等职业教育教学能力大赛参赛汇总表</w:t>
      </w:r>
    </w:p>
    <w:p w14:paraId="21CA1F51">
      <w:pPr>
        <w:spacing w:before="193" w:line="203" w:lineRule="auto"/>
        <w:ind w:firstLine="1397"/>
        <w:rPr>
          <w:rFonts w:ascii="楷体" w:hAnsi="楷体" w:eastAsia="楷体" w:cs="楷体"/>
          <w:sz w:val="28"/>
          <w:szCs w:val="28"/>
        </w:rPr>
      </w:pPr>
      <w:r>
        <w:rPr>
          <w:rFonts w:hint="eastAsia" w:ascii="楷体" w:hAnsi="楷体" w:eastAsia="楷体" w:cs="楷体"/>
          <w:spacing w:val="-8"/>
          <w:sz w:val="28"/>
          <w:szCs w:val="28"/>
          <w:lang w:val="en-US" w:eastAsia="zh-CN"/>
        </w:rPr>
        <w:t>学院</w:t>
      </w:r>
      <w:r>
        <w:rPr>
          <w:rFonts w:ascii="楷体" w:hAnsi="楷体" w:eastAsia="楷体" w:cs="楷体"/>
          <w:spacing w:val="-8"/>
          <w:sz w:val="28"/>
          <w:szCs w:val="28"/>
        </w:rPr>
        <w:t>：</w:t>
      </w:r>
      <w:r>
        <w:rPr>
          <w:rFonts w:ascii="楷体" w:hAnsi="楷体" w:eastAsia="楷体" w:cs="楷体"/>
          <w:spacing w:val="-7"/>
          <w:sz w:val="28"/>
          <w:szCs w:val="28"/>
          <w:u w:val="single"/>
        </w:rPr>
        <w:t xml:space="preserve">                      </w:t>
      </w:r>
      <w:r>
        <w:rPr>
          <w:rFonts w:ascii="楷体" w:hAnsi="楷体" w:eastAsia="楷体" w:cs="楷体"/>
          <w:sz w:val="28"/>
          <w:szCs w:val="28"/>
        </w:rPr>
        <w:t>填表人</w:t>
      </w:r>
      <w:r>
        <w:rPr>
          <w:rFonts w:ascii="楷体" w:hAnsi="楷体" w:eastAsia="楷体" w:cs="楷体"/>
          <w:spacing w:val="-8"/>
          <w:sz w:val="28"/>
          <w:szCs w:val="28"/>
        </w:rPr>
        <w:t>：</w:t>
      </w:r>
      <w:r>
        <w:rPr>
          <w:rFonts w:ascii="楷体" w:hAnsi="楷体" w:eastAsia="楷体" w:cs="楷体"/>
          <w:spacing w:val="-7"/>
          <w:sz w:val="28"/>
          <w:szCs w:val="28"/>
          <w:u w:val="single"/>
        </w:rPr>
        <w:t xml:space="preserve">                  </w:t>
      </w:r>
      <w:r>
        <w:rPr>
          <w:rFonts w:ascii="楷体" w:hAnsi="楷体" w:eastAsia="楷体" w:cs="楷体"/>
          <w:sz w:val="28"/>
          <w:szCs w:val="28"/>
        </w:rPr>
        <w:t>联系电话</w:t>
      </w:r>
      <w:r>
        <w:rPr>
          <w:rFonts w:ascii="楷体" w:hAnsi="楷体" w:eastAsia="楷体" w:cs="楷体"/>
          <w:spacing w:val="-7"/>
          <w:sz w:val="28"/>
          <w:szCs w:val="28"/>
        </w:rPr>
        <w:t>：</w:t>
      </w:r>
      <w:r>
        <w:rPr>
          <w:rFonts w:ascii="楷体" w:hAnsi="楷体" w:eastAsia="楷体" w:cs="楷体"/>
          <w:sz w:val="28"/>
          <w:szCs w:val="28"/>
          <w:u w:val="single"/>
        </w:rPr>
        <w:t xml:space="preserve">                </w:t>
      </w:r>
    </w:p>
    <w:p w14:paraId="71BF6E58">
      <w:pPr>
        <w:spacing w:line="118" w:lineRule="exact"/>
      </w:pPr>
    </w:p>
    <w:tbl>
      <w:tblPr>
        <w:tblStyle w:val="6"/>
        <w:tblW w:w="148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67"/>
        <w:gridCol w:w="1862"/>
        <w:gridCol w:w="1169"/>
        <w:gridCol w:w="2453"/>
        <w:gridCol w:w="1363"/>
        <w:gridCol w:w="1298"/>
        <w:gridCol w:w="1325"/>
        <w:gridCol w:w="1369"/>
        <w:gridCol w:w="1027"/>
        <w:gridCol w:w="1311"/>
      </w:tblGrid>
      <w:tr w14:paraId="327D8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833" w:type="dxa"/>
            <w:vAlign w:val="center"/>
          </w:tcPr>
          <w:p w14:paraId="4A60FBF9">
            <w:pPr>
              <w:spacing w:before="227" w:line="231" w:lineRule="auto"/>
              <w:ind w:firstLine="250" w:firstLineChars="100"/>
              <w:jc w:val="both"/>
              <w:rPr>
                <w:rFonts w:ascii="黑体" w:hAnsi="黑体" w:eastAsia="黑体" w:cs="黑体"/>
                <w:sz w:val="24"/>
                <w:szCs w:val="24"/>
              </w:rPr>
            </w:pPr>
            <w:r>
              <w:rPr>
                <w:rFonts w:ascii="黑体" w:hAnsi="黑体" w:eastAsia="黑体" w:cs="黑体"/>
                <w:spacing w:val="5"/>
                <w:sz w:val="24"/>
                <w:szCs w:val="24"/>
              </w:rPr>
              <w:t>序号</w:t>
            </w:r>
          </w:p>
        </w:tc>
        <w:tc>
          <w:tcPr>
            <w:tcW w:w="867" w:type="dxa"/>
            <w:vAlign w:val="center"/>
          </w:tcPr>
          <w:p w14:paraId="0DCA31D5">
            <w:pPr>
              <w:spacing w:before="70" w:line="251" w:lineRule="auto"/>
              <w:ind w:left="375" w:right="131" w:hanging="237"/>
              <w:jc w:val="center"/>
              <w:rPr>
                <w:rFonts w:ascii="黑体" w:hAnsi="黑体" w:eastAsia="黑体" w:cs="黑体"/>
                <w:sz w:val="24"/>
                <w:szCs w:val="24"/>
              </w:rPr>
            </w:pPr>
            <w:r>
              <w:rPr>
                <w:rFonts w:ascii="黑体" w:hAnsi="黑体" w:eastAsia="黑体" w:cs="黑体"/>
                <w:spacing w:val="6"/>
                <w:sz w:val="24"/>
                <w:szCs w:val="24"/>
              </w:rPr>
              <w:t>组</w:t>
            </w:r>
            <w:r>
              <w:rPr>
                <w:rFonts w:ascii="黑体" w:hAnsi="黑体" w:eastAsia="黑体" w:cs="黑体"/>
                <w:spacing w:val="5"/>
                <w:sz w:val="24"/>
                <w:szCs w:val="24"/>
              </w:rPr>
              <w:t>别</w:t>
            </w:r>
          </w:p>
        </w:tc>
        <w:tc>
          <w:tcPr>
            <w:tcW w:w="1862" w:type="dxa"/>
            <w:vAlign w:val="center"/>
          </w:tcPr>
          <w:p w14:paraId="614EE869">
            <w:pPr>
              <w:spacing w:before="70" w:line="251" w:lineRule="auto"/>
              <w:ind w:right="226"/>
              <w:jc w:val="center"/>
              <w:rPr>
                <w:rFonts w:ascii="黑体" w:hAnsi="黑体" w:eastAsia="黑体" w:cs="黑体"/>
                <w:spacing w:val="8"/>
                <w:sz w:val="24"/>
                <w:szCs w:val="24"/>
              </w:rPr>
            </w:pPr>
            <w:r>
              <w:rPr>
                <w:rFonts w:hint="eastAsia" w:ascii="黑体" w:hAnsi="黑体" w:eastAsia="黑体" w:cs="黑体"/>
                <w:spacing w:val="8"/>
                <w:sz w:val="24"/>
                <w:szCs w:val="24"/>
                <w:lang w:val="en-US" w:eastAsia="zh-CN"/>
              </w:rPr>
              <w:t xml:space="preserve"> </w:t>
            </w:r>
            <w:r>
              <w:rPr>
                <w:rFonts w:ascii="黑体" w:hAnsi="黑体" w:eastAsia="黑体" w:cs="黑体"/>
                <w:spacing w:val="8"/>
                <w:sz w:val="24"/>
                <w:szCs w:val="24"/>
              </w:rPr>
              <w:t>公共基础课</w:t>
            </w:r>
          </w:p>
          <w:p w14:paraId="069F484A">
            <w:pPr>
              <w:spacing w:before="70" w:line="251" w:lineRule="auto"/>
              <w:ind w:right="226"/>
              <w:jc w:val="center"/>
              <w:rPr>
                <w:rFonts w:ascii="黑体" w:hAnsi="黑体" w:eastAsia="黑体" w:cs="黑体"/>
                <w:sz w:val="24"/>
                <w:szCs w:val="24"/>
              </w:rPr>
            </w:pPr>
            <w:r>
              <w:rPr>
                <w:rFonts w:hint="eastAsia" w:ascii="黑体" w:hAnsi="黑体" w:eastAsia="黑体" w:cs="黑体"/>
                <w:spacing w:val="8"/>
                <w:sz w:val="24"/>
                <w:szCs w:val="24"/>
                <w:lang w:val="en-US" w:eastAsia="zh-CN"/>
              </w:rPr>
              <w:t xml:space="preserve"> </w:t>
            </w:r>
            <w:r>
              <w:rPr>
                <w:rFonts w:ascii="黑体" w:hAnsi="黑体" w:eastAsia="黑体" w:cs="黑体"/>
                <w:spacing w:val="8"/>
                <w:sz w:val="24"/>
                <w:szCs w:val="24"/>
              </w:rPr>
              <w:t>程</w:t>
            </w:r>
            <w:r>
              <w:rPr>
                <w:rFonts w:ascii="黑体" w:hAnsi="黑体" w:eastAsia="黑体" w:cs="黑体"/>
                <w:spacing w:val="5"/>
                <w:sz w:val="24"/>
                <w:szCs w:val="24"/>
              </w:rPr>
              <w:t>/</w:t>
            </w:r>
            <w:r>
              <w:rPr>
                <w:rFonts w:ascii="黑体" w:hAnsi="黑体" w:eastAsia="黑体" w:cs="黑体"/>
                <w:spacing w:val="9"/>
                <w:sz w:val="24"/>
                <w:szCs w:val="24"/>
              </w:rPr>
              <w:t>专业名称</w:t>
            </w:r>
          </w:p>
        </w:tc>
        <w:tc>
          <w:tcPr>
            <w:tcW w:w="1169" w:type="dxa"/>
            <w:vAlign w:val="center"/>
          </w:tcPr>
          <w:p w14:paraId="33F8AAF3">
            <w:pPr>
              <w:spacing w:before="227" w:line="229" w:lineRule="auto"/>
              <w:jc w:val="both"/>
              <w:rPr>
                <w:rFonts w:ascii="黑体" w:hAnsi="黑体" w:eastAsia="黑体" w:cs="黑体"/>
                <w:sz w:val="24"/>
                <w:szCs w:val="24"/>
              </w:rPr>
            </w:pPr>
            <w:r>
              <w:rPr>
                <w:rFonts w:ascii="黑体" w:hAnsi="黑体" w:eastAsia="黑体" w:cs="黑体"/>
                <w:spacing w:val="8"/>
                <w:sz w:val="24"/>
                <w:szCs w:val="24"/>
              </w:rPr>
              <w:t>课程名称</w:t>
            </w:r>
          </w:p>
        </w:tc>
        <w:tc>
          <w:tcPr>
            <w:tcW w:w="2453" w:type="dxa"/>
            <w:vAlign w:val="center"/>
          </w:tcPr>
          <w:p w14:paraId="2B299D0A">
            <w:pPr>
              <w:spacing w:before="71" w:line="230" w:lineRule="auto"/>
              <w:ind w:firstLine="768" w:firstLineChars="300"/>
              <w:jc w:val="both"/>
              <w:rPr>
                <w:rFonts w:ascii="黑体" w:hAnsi="黑体" w:eastAsia="黑体" w:cs="黑体"/>
                <w:sz w:val="24"/>
                <w:szCs w:val="24"/>
              </w:rPr>
            </w:pPr>
            <w:r>
              <w:rPr>
                <w:rFonts w:ascii="黑体" w:hAnsi="黑体" w:eastAsia="黑体" w:cs="黑体"/>
                <w:spacing w:val="8"/>
                <w:sz w:val="24"/>
                <w:szCs w:val="24"/>
              </w:rPr>
              <w:t>作品名称</w:t>
            </w:r>
          </w:p>
          <w:p w14:paraId="7F65F23D">
            <w:pPr>
              <w:spacing w:before="25" w:line="229" w:lineRule="auto"/>
              <w:jc w:val="both"/>
              <w:rPr>
                <w:rFonts w:ascii="黑体" w:hAnsi="黑体" w:eastAsia="黑体" w:cs="黑体"/>
                <w:sz w:val="24"/>
                <w:szCs w:val="24"/>
              </w:rPr>
            </w:pPr>
            <w:r>
              <w:rPr>
                <w:rFonts w:ascii="黑体" w:hAnsi="黑体" w:eastAsia="黑体" w:cs="黑体"/>
                <w:spacing w:val="4"/>
                <w:sz w:val="24"/>
                <w:szCs w:val="24"/>
              </w:rPr>
              <w:t>（教学任务精确表</w:t>
            </w:r>
            <w:r>
              <w:rPr>
                <w:rFonts w:ascii="黑体" w:hAnsi="黑体" w:eastAsia="黑体" w:cs="黑体"/>
                <w:spacing w:val="3"/>
                <w:sz w:val="24"/>
                <w:szCs w:val="24"/>
              </w:rPr>
              <w:t>述</w:t>
            </w:r>
            <w:r>
              <w:rPr>
                <w:rFonts w:ascii="黑体" w:hAnsi="黑体" w:eastAsia="黑体" w:cs="黑体"/>
                <w:spacing w:val="5"/>
                <w:sz w:val="24"/>
                <w:szCs w:val="24"/>
              </w:rPr>
              <w:t>）</w:t>
            </w:r>
          </w:p>
        </w:tc>
        <w:tc>
          <w:tcPr>
            <w:tcW w:w="1363" w:type="dxa"/>
            <w:vAlign w:val="center"/>
          </w:tcPr>
          <w:p w14:paraId="1A885C93">
            <w:pPr>
              <w:spacing w:before="70" w:line="251" w:lineRule="auto"/>
              <w:ind w:right="154"/>
              <w:jc w:val="center"/>
              <w:rPr>
                <w:rFonts w:ascii="黑体" w:hAnsi="黑体" w:eastAsia="黑体" w:cs="黑体"/>
                <w:spacing w:val="5"/>
                <w:sz w:val="24"/>
                <w:szCs w:val="24"/>
              </w:rPr>
            </w:pPr>
            <w:r>
              <w:rPr>
                <w:rFonts w:hint="eastAsia" w:ascii="黑体" w:hAnsi="黑体" w:eastAsia="黑体" w:cs="黑体"/>
                <w:spacing w:val="6"/>
                <w:sz w:val="24"/>
                <w:szCs w:val="24"/>
                <w:lang w:val="en-US" w:eastAsia="zh-CN"/>
              </w:rPr>
              <w:t xml:space="preserve"> 院部</w:t>
            </w:r>
            <w:r>
              <w:rPr>
                <w:rFonts w:ascii="黑体" w:hAnsi="黑体" w:eastAsia="黑体" w:cs="黑体"/>
                <w:spacing w:val="6"/>
                <w:sz w:val="24"/>
                <w:szCs w:val="24"/>
              </w:rPr>
              <w:t>名</w:t>
            </w:r>
            <w:r>
              <w:rPr>
                <w:rFonts w:ascii="黑体" w:hAnsi="黑体" w:eastAsia="黑体" w:cs="黑体"/>
                <w:spacing w:val="5"/>
                <w:sz w:val="24"/>
                <w:szCs w:val="24"/>
              </w:rPr>
              <w:t>称</w:t>
            </w:r>
          </w:p>
          <w:p w14:paraId="1E3B42E8">
            <w:pPr>
              <w:spacing w:before="70" w:line="251" w:lineRule="auto"/>
              <w:ind w:right="154"/>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r>
              <w:rPr>
                <w:rFonts w:ascii="黑体" w:hAnsi="黑体" w:eastAsia="黑体" w:cs="黑体"/>
                <w:sz w:val="24"/>
                <w:szCs w:val="24"/>
              </w:rPr>
              <w:t>（</w:t>
            </w:r>
            <w:r>
              <w:rPr>
                <w:rFonts w:hint="eastAsia" w:ascii="黑体" w:hAnsi="黑体" w:eastAsia="黑体" w:cs="黑体"/>
                <w:sz w:val="24"/>
                <w:szCs w:val="24"/>
                <w:lang w:val="en-US" w:eastAsia="zh-CN"/>
              </w:rPr>
              <w:t>全称）</w:t>
            </w:r>
          </w:p>
        </w:tc>
        <w:tc>
          <w:tcPr>
            <w:tcW w:w="1298" w:type="dxa"/>
            <w:vAlign w:val="center"/>
          </w:tcPr>
          <w:p w14:paraId="6C327A73">
            <w:pPr>
              <w:spacing w:before="70" w:line="251" w:lineRule="auto"/>
              <w:ind w:left="225" w:right="93" w:hanging="122"/>
              <w:jc w:val="center"/>
              <w:rPr>
                <w:rFonts w:ascii="黑体" w:hAnsi="黑体" w:eastAsia="黑体" w:cs="黑体"/>
                <w:sz w:val="24"/>
                <w:szCs w:val="24"/>
              </w:rPr>
            </w:pPr>
            <w:r>
              <w:rPr>
                <w:rFonts w:ascii="黑体" w:hAnsi="黑体" w:eastAsia="黑体" w:cs="黑体"/>
                <w:spacing w:val="8"/>
                <w:sz w:val="24"/>
                <w:szCs w:val="24"/>
              </w:rPr>
              <w:t>教学团队</w:t>
            </w:r>
            <w:r>
              <w:rPr>
                <w:rFonts w:ascii="黑体" w:hAnsi="黑体" w:eastAsia="黑体" w:cs="黑体"/>
                <w:spacing w:val="7"/>
                <w:sz w:val="24"/>
                <w:szCs w:val="24"/>
              </w:rPr>
              <w:t>联</w:t>
            </w:r>
            <w:r>
              <w:rPr>
                <w:rFonts w:ascii="黑体" w:hAnsi="黑体" w:eastAsia="黑体" w:cs="黑体"/>
                <w:spacing w:val="6"/>
                <w:sz w:val="24"/>
                <w:szCs w:val="24"/>
              </w:rPr>
              <w:t>系人</w:t>
            </w:r>
          </w:p>
        </w:tc>
        <w:tc>
          <w:tcPr>
            <w:tcW w:w="1325" w:type="dxa"/>
            <w:vAlign w:val="center"/>
          </w:tcPr>
          <w:p w14:paraId="0CF53A3D">
            <w:pPr>
              <w:spacing w:before="227" w:line="229" w:lineRule="auto"/>
              <w:jc w:val="center"/>
              <w:rPr>
                <w:rFonts w:ascii="黑体" w:hAnsi="黑体" w:eastAsia="黑体" w:cs="黑体"/>
                <w:sz w:val="24"/>
                <w:szCs w:val="24"/>
              </w:rPr>
            </w:pPr>
            <w:r>
              <w:rPr>
                <w:rFonts w:ascii="黑体" w:hAnsi="黑体" w:eastAsia="黑体" w:cs="黑体"/>
                <w:spacing w:val="4"/>
                <w:sz w:val="24"/>
                <w:szCs w:val="24"/>
              </w:rPr>
              <w:t>团队成员</w:t>
            </w:r>
          </w:p>
        </w:tc>
        <w:tc>
          <w:tcPr>
            <w:tcW w:w="1369" w:type="dxa"/>
            <w:vAlign w:val="center"/>
          </w:tcPr>
          <w:p w14:paraId="07CF31D6">
            <w:pPr>
              <w:spacing w:before="227" w:line="230" w:lineRule="auto"/>
              <w:ind w:firstLine="68"/>
              <w:jc w:val="center"/>
              <w:rPr>
                <w:rFonts w:ascii="黑体" w:hAnsi="黑体" w:eastAsia="黑体" w:cs="黑体"/>
                <w:sz w:val="24"/>
                <w:szCs w:val="24"/>
              </w:rPr>
            </w:pPr>
            <w:r>
              <w:rPr>
                <w:rFonts w:hint="eastAsia" w:ascii="黑体" w:hAnsi="黑体" w:eastAsia="黑体" w:cs="黑体"/>
                <w:spacing w:val="-2"/>
                <w:sz w:val="24"/>
                <w:szCs w:val="24"/>
                <w:lang w:val="en-US" w:eastAsia="zh-CN"/>
              </w:rPr>
              <w:t>联系人电话</w:t>
            </w:r>
          </w:p>
        </w:tc>
        <w:tc>
          <w:tcPr>
            <w:tcW w:w="1027" w:type="dxa"/>
            <w:vAlign w:val="center"/>
          </w:tcPr>
          <w:p w14:paraId="40525C39">
            <w:pPr>
              <w:spacing w:before="70" w:line="251" w:lineRule="auto"/>
              <w:jc w:val="center"/>
              <w:rPr>
                <w:rFonts w:hint="default" w:ascii="黑体" w:hAnsi="黑体" w:eastAsia="黑体" w:cs="黑体"/>
                <w:sz w:val="24"/>
                <w:szCs w:val="24"/>
                <w:lang w:val="en-US" w:eastAsia="zh-CN"/>
              </w:rPr>
            </w:pPr>
            <w:r>
              <w:rPr>
                <w:rFonts w:hint="eastAsia" w:ascii="黑体" w:hAnsi="黑体" w:eastAsia="黑体" w:cs="黑体"/>
                <w:spacing w:val="-2"/>
                <w:sz w:val="24"/>
                <w:szCs w:val="24"/>
                <w:lang w:val="en-US" w:eastAsia="zh-CN"/>
              </w:rPr>
              <w:t>专业类</w:t>
            </w:r>
          </w:p>
        </w:tc>
        <w:tc>
          <w:tcPr>
            <w:tcW w:w="1311" w:type="dxa"/>
            <w:vAlign w:val="center"/>
          </w:tcPr>
          <w:p w14:paraId="0EA83442">
            <w:pPr>
              <w:spacing w:before="70" w:line="251" w:lineRule="auto"/>
              <w:jc w:val="center"/>
              <w:rPr>
                <w:rFonts w:hint="default"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专业大类</w:t>
            </w:r>
          </w:p>
        </w:tc>
      </w:tr>
      <w:tr w14:paraId="16F6C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833" w:type="dxa"/>
          </w:tcPr>
          <w:p w14:paraId="26E2D658"/>
        </w:tc>
        <w:tc>
          <w:tcPr>
            <w:tcW w:w="867" w:type="dxa"/>
          </w:tcPr>
          <w:p w14:paraId="032F3015"/>
        </w:tc>
        <w:tc>
          <w:tcPr>
            <w:tcW w:w="1862" w:type="dxa"/>
          </w:tcPr>
          <w:p w14:paraId="7784DAE8"/>
        </w:tc>
        <w:tc>
          <w:tcPr>
            <w:tcW w:w="1169" w:type="dxa"/>
          </w:tcPr>
          <w:p w14:paraId="74BD1A42"/>
        </w:tc>
        <w:tc>
          <w:tcPr>
            <w:tcW w:w="2453" w:type="dxa"/>
          </w:tcPr>
          <w:p w14:paraId="62805631"/>
        </w:tc>
        <w:tc>
          <w:tcPr>
            <w:tcW w:w="1363" w:type="dxa"/>
          </w:tcPr>
          <w:p w14:paraId="78B2483F"/>
        </w:tc>
        <w:tc>
          <w:tcPr>
            <w:tcW w:w="1298" w:type="dxa"/>
          </w:tcPr>
          <w:p w14:paraId="25119599"/>
        </w:tc>
        <w:tc>
          <w:tcPr>
            <w:tcW w:w="1325" w:type="dxa"/>
          </w:tcPr>
          <w:p w14:paraId="2B32677C"/>
        </w:tc>
        <w:tc>
          <w:tcPr>
            <w:tcW w:w="1369" w:type="dxa"/>
          </w:tcPr>
          <w:p w14:paraId="31CEEB7E"/>
        </w:tc>
        <w:tc>
          <w:tcPr>
            <w:tcW w:w="1027" w:type="dxa"/>
          </w:tcPr>
          <w:p w14:paraId="3079BEEA"/>
        </w:tc>
        <w:tc>
          <w:tcPr>
            <w:tcW w:w="1311" w:type="dxa"/>
          </w:tcPr>
          <w:p w14:paraId="219FFC83"/>
        </w:tc>
      </w:tr>
      <w:tr w14:paraId="31C4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833" w:type="dxa"/>
          </w:tcPr>
          <w:p w14:paraId="0CEDA820"/>
        </w:tc>
        <w:tc>
          <w:tcPr>
            <w:tcW w:w="867" w:type="dxa"/>
          </w:tcPr>
          <w:p w14:paraId="7FE348AE"/>
        </w:tc>
        <w:tc>
          <w:tcPr>
            <w:tcW w:w="1862" w:type="dxa"/>
          </w:tcPr>
          <w:p w14:paraId="72F73395"/>
        </w:tc>
        <w:tc>
          <w:tcPr>
            <w:tcW w:w="1169" w:type="dxa"/>
          </w:tcPr>
          <w:p w14:paraId="0D658CEE"/>
        </w:tc>
        <w:tc>
          <w:tcPr>
            <w:tcW w:w="2453" w:type="dxa"/>
          </w:tcPr>
          <w:p w14:paraId="4A0DEBB3"/>
        </w:tc>
        <w:tc>
          <w:tcPr>
            <w:tcW w:w="1363" w:type="dxa"/>
          </w:tcPr>
          <w:p w14:paraId="3573236A"/>
        </w:tc>
        <w:tc>
          <w:tcPr>
            <w:tcW w:w="1298" w:type="dxa"/>
          </w:tcPr>
          <w:p w14:paraId="5BEE82A0"/>
        </w:tc>
        <w:tc>
          <w:tcPr>
            <w:tcW w:w="1325" w:type="dxa"/>
          </w:tcPr>
          <w:p w14:paraId="541F602C"/>
        </w:tc>
        <w:tc>
          <w:tcPr>
            <w:tcW w:w="1369" w:type="dxa"/>
          </w:tcPr>
          <w:p w14:paraId="1F88BAAD"/>
        </w:tc>
        <w:tc>
          <w:tcPr>
            <w:tcW w:w="1027" w:type="dxa"/>
          </w:tcPr>
          <w:p w14:paraId="38F519B6"/>
        </w:tc>
        <w:tc>
          <w:tcPr>
            <w:tcW w:w="1311" w:type="dxa"/>
          </w:tcPr>
          <w:p w14:paraId="676BF1FB"/>
        </w:tc>
      </w:tr>
      <w:tr w14:paraId="57EF5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833" w:type="dxa"/>
          </w:tcPr>
          <w:p w14:paraId="0C41002E"/>
        </w:tc>
        <w:tc>
          <w:tcPr>
            <w:tcW w:w="867" w:type="dxa"/>
          </w:tcPr>
          <w:p w14:paraId="4D1AC2DF"/>
        </w:tc>
        <w:tc>
          <w:tcPr>
            <w:tcW w:w="1862" w:type="dxa"/>
          </w:tcPr>
          <w:p w14:paraId="7BFEE6A8"/>
        </w:tc>
        <w:tc>
          <w:tcPr>
            <w:tcW w:w="1169" w:type="dxa"/>
          </w:tcPr>
          <w:p w14:paraId="09C7C74B"/>
        </w:tc>
        <w:tc>
          <w:tcPr>
            <w:tcW w:w="2453" w:type="dxa"/>
          </w:tcPr>
          <w:p w14:paraId="2AEFFA0F"/>
        </w:tc>
        <w:tc>
          <w:tcPr>
            <w:tcW w:w="1363" w:type="dxa"/>
          </w:tcPr>
          <w:p w14:paraId="5C1FF500"/>
        </w:tc>
        <w:tc>
          <w:tcPr>
            <w:tcW w:w="1298" w:type="dxa"/>
          </w:tcPr>
          <w:p w14:paraId="1E9A52C6"/>
        </w:tc>
        <w:tc>
          <w:tcPr>
            <w:tcW w:w="1325" w:type="dxa"/>
          </w:tcPr>
          <w:p w14:paraId="3BEDAA6F"/>
        </w:tc>
        <w:tc>
          <w:tcPr>
            <w:tcW w:w="1369" w:type="dxa"/>
          </w:tcPr>
          <w:p w14:paraId="6ACF7CD4"/>
        </w:tc>
        <w:tc>
          <w:tcPr>
            <w:tcW w:w="1027" w:type="dxa"/>
          </w:tcPr>
          <w:p w14:paraId="30D52D2A"/>
        </w:tc>
        <w:tc>
          <w:tcPr>
            <w:tcW w:w="1311" w:type="dxa"/>
          </w:tcPr>
          <w:p w14:paraId="3FCF276F"/>
        </w:tc>
      </w:tr>
      <w:tr w14:paraId="46123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833" w:type="dxa"/>
          </w:tcPr>
          <w:p w14:paraId="75F0EF74"/>
        </w:tc>
        <w:tc>
          <w:tcPr>
            <w:tcW w:w="867" w:type="dxa"/>
          </w:tcPr>
          <w:p w14:paraId="3843300E"/>
        </w:tc>
        <w:tc>
          <w:tcPr>
            <w:tcW w:w="1862" w:type="dxa"/>
          </w:tcPr>
          <w:p w14:paraId="75F1AB8E"/>
        </w:tc>
        <w:tc>
          <w:tcPr>
            <w:tcW w:w="1169" w:type="dxa"/>
          </w:tcPr>
          <w:p w14:paraId="00FE1008"/>
        </w:tc>
        <w:tc>
          <w:tcPr>
            <w:tcW w:w="2453" w:type="dxa"/>
          </w:tcPr>
          <w:p w14:paraId="3DDF0C26"/>
        </w:tc>
        <w:tc>
          <w:tcPr>
            <w:tcW w:w="1363" w:type="dxa"/>
          </w:tcPr>
          <w:p w14:paraId="024EAA86"/>
        </w:tc>
        <w:tc>
          <w:tcPr>
            <w:tcW w:w="1298" w:type="dxa"/>
          </w:tcPr>
          <w:p w14:paraId="110BFCF2"/>
        </w:tc>
        <w:tc>
          <w:tcPr>
            <w:tcW w:w="1325" w:type="dxa"/>
          </w:tcPr>
          <w:p w14:paraId="54E8B785"/>
        </w:tc>
        <w:tc>
          <w:tcPr>
            <w:tcW w:w="1369" w:type="dxa"/>
          </w:tcPr>
          <w:p w14:paraId="777BEA59"/>
        </w:tc>
        <w:tc>
          <w:tcPr>
            <w:tcW w:w="1027" w:type="dxa"/>
          </w:tcPr>
          <w:p w14:paraId="4D1075CF"/>
        </w:tc>
        <w:tc>
          <w:tcPr>
            <w:tcW w:w="1311" w:type="dxa"/>
          </w:tcPr>
          <w:p w14:paraId="626FB9EF"/>
        </w:tc>
      </w:tr>
      <w:tr w14:paraId="4B23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833" w:type="dxa"/>
          </w:tcPr>
          <w:p w14:paraId="2C751792"/>
        </w:tc>
        <w:tc>
          <w:tcPr>
            <w:tcW w:w="867" w:type="dxa"/>
          </w:tcPr>
          <w:p w14:paraId="1CB42B6A"/>
        </w:tc>
        <w:tc>
          <w:tcPr>
            <w:tcW w:w="1862" w:type="dxa"/>
          </w:tcPr>
          <w:p w14:paraId="6E5577B7"/>
        </w:tc>
        <w:tc>
          <w:tcPr>
            <w:tcW w:w="1169" w:type="dxa"/>
          </w:tcPr>
          <w:p w14:paraId="3E283562"/>
        </w:tc>
        <w:tc>
          <w:tcPr>
            <w:tcW w:w="2453" w:type="dxa"/>
          </w:tcPr>
          <w:p w14:paraId="5A319405"/>
        </w:tc>
        <w:tc>
          <w:tcPr>
            <w:tcW w:w="1363" w:type="dxa"/>
          </w:tcPr>
          <w:p w14:paraId="490937E6"/>
        </w:tc>
        <w:tc>
          <w:tcPr>
            <w:tcW w:w="1298" w:type="dxa"/>
          </w:tcPr>
          <w:p w14:paraId="68E5F732"/>
        </w:tc>
        <w:tc>
          <w:tcPr>
            <w:tcW w:w="1325" w:type="dxa"/>
          </w:tcPr>
          <w:p w14:paraId="5960A3A2"/>
        </w:tc>
        <w:tc>
          <w:tcPr>
            <w:tcW w:w="1369" w:type="dxa"/>
          </w:tcPr>
          <w:p w14:paraId="3DB25CA4"/>
        </w:tc>
        <w:tc>
          <w:tcPr>
            <w:tcW w:w="1027" w:type="dxa"/>
          </w:tcPr>
          <w:p w14:paraId="4F432B5F"/>
        </w:tc>
        <w:tc>
          <w:tcPr>
            <w:tcW w:w="1311" w:type="dxa"/>
          </w:tcPr>
          <w:p w14:paraId="586A7715"/>
        </w:tc>
      </w:tr>
      <w:tr w14:paraId="57B0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833" w:type="dxa"/>
          </w:tcPr>
          <w:p w14:paraId="0FF94BBA"/>
        </w:tc>
        <w:tc>
          <w:tcPr>
            <w:tcW w:w="867" w:type="dxa"/>
          </w:tcPr>
          <w:p w14:paraId="362D5645"/>
        </w:tc>
        <w:tc>
          <w:tcPr>
            <w:tcW w:w="1862" w:type="dxa"/>
          </w:tcPr>
          <w:p w14:paraId="0D3CB1DD"/>
        </w:tc>
        <w:tc>
          <w:tcPr>
            <w:tcW w:w="1169" w:type="dxa"/>
          </w:tcPr>
          <w:p w14:paraId="0162F04C"/>
        </w:tc>
        <w:tc>
          <w:tcPr>
            <w:tcW w:w="2453" w:type="dxa"/>
          </w:tcPr>
          <w:p w14:paraId="342051EA"/>
        </w:tc>
        <w:tc>
          <w:tcPr>
            <w:tcW w:w="1363" w:type="dxa"/>
          </w:tcPr>
          <w:p w14:paraId="1F1F10BC"/>
        </w:tc>
        <w:tc>
          <w:tcPr>
            <w:tcW w:w="1298" w:type="dxa"/>
          </w:tcPr>
          <w:p w14:paraId="58E35784"/>
        </w:tc>
        <w:tc>
          <w:tcPr>
            <w:tcW w:w="1325" w:type="dxa"/>
          </w:tcPr>
          <w:p w14:paraId="3CB23E85"/>
        </w:tc>
        <w:tc>
          <w:tcPr>
            <w:tcW w:w="1369" w:type="dxa"/>
          </w:tcPr>
          <w:p w14:paraId="0BAE1042"/>
        </w:tc>
        <w:tc>
          <w:tcPr>
            <w:tcW w:w="1027" w:type="dxa"/>
          </w:tcPr>
          <w:p w14:paraId="34304D72"/>
        </w:tc>
        <w:tc>
          <w:tcPr>
            <w:tcW w:w="1311" w:type="dxa"/>
          </w:tcPr>
          <w:p w14:paraId="693A1782"/>
        </w:tc>
      </w:tr>
      <w:tr w14:paraId="1C995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33" w:type="dxa"/>
          </w:tcPr>
          <w:p w14:paraId="0B2424FC"/>
        </w:tc>
        <w:tc>
          <w:tcPr>
            <w:tcW w:w="867" w:type="dxa"/>
          </w:tcPr>
          <w:p w14:paraId="5CF658AF"/>
        </w:tc>
        <w:tc>
          <w:tcPr>
            <w:tcW w:w="1862" w:type="dxa"/>
          </w:tcPr>
          <w:p w14:paraId="081CED58"/>
        </w:tc>
        <w:tc>
          <w:tcPr>
            <w:tcW w:w="1169" w:type="dxa"/>
          </w:tcPr>
          <w:p w14:paraId="6D44FCC7"/>
        </w:tc>
        <w:tc>
          <w:tcPr>
            <w:tcW w:w="2453" w:type="dxa"/>
          </w:tcPr>
          <w:p w14:paraId="181C315B"/>
        </w:tc>
        <w:tc>
          <w:tcPr>
            <w:tcW w:w="1363" w:type="dxa"/>
          </w:tcPr>
          <w:p w14:paraId="1F75892D"/>
        </w:tc>
        <w:tc>
          <w:tcPr>
            <w:tcW w:w="1298" w:type="dxa"/>
          </w:tcPr>
          <w:p w14:paraId="7BE32C4C"/>
        </w:tc>
        <w:tc>
          <w:tcPr>
            <w:tcW w:w="1325" w:type="dxa"/>
          </w:tcPr>
          <w:p w14:paraId="3829F239"/>
        </w:tc>
        <w:tc>
          <w:tcPr>
            <w:tcW w:w="1369" w:type="dxa"/>
          </w:tcPr>
          <w:p w14:paraId="7D495979"/>
        </w:tc>
        <w:tc>
          <w:tcPr>
            <w:tcW w:w="1027" w:type="dxa"/>
          </w:tcPr>
          <w:p w14:paraId="07AF0934"/>
        </w:tc>
        <w:tc>
          <w:tcPr>
            <w:tcW w:w="1311" w:type="dxa"/>
          </w:tcPr>
          <w:p w14:paraId="21E4BDC1"/>
        </w:tc>
      </w:tr>
    </w:tbl>
    <w:p w14:paraId="77B8D0D4">
      <w:pPr>
        <w:spacing w:before="119" w:line="331" w:lineRule="auto"/>
        <w:ind w:left="1394" w:right="910"/>
        <w:rPr>
          <w:rFonts w:hint="default" w:ascii="方正小标宋简体" w:hAnsi="方正小标宋简体" w:eastAsia="方正小标宋简体" w:cs="方正小标宋简体"/>
          <w:color w:val="000000"/>
          <w:kern w:val="0"/>
          <w:sz w:val="44"/>
          <w:szCs w:val="44"/>
          <w:lang w:val="en-US" w:eastAsia="zh-CN" w:bidi="ar"/>
        </w:rPr>
        <w:sectPr>
          <w:pgSz w:w="16839" w:h="11906" w:orient="landscape"/>
          <w:pgMar w:top="1012" w:right="1414" w:bottom="1804" w:left="1527" w:header="0" w:footer="1588" w:gutter="0"/>
          <w:cols w:space="720" w:num="1"/>
        </w:sectPr>
      </w:pPr>
      <w:r>
        <w:rPr>
          <w:rFonts w:ascii="楷体" w:hAnsi="楷体" w:eastAsia="楷体" w:cs="楷体"/>
          <w:spacing w:val="9"/>
          <w:sz w:val="23"/>
          <w:szCs w:val="23"/>
        </w:rPr>
        <w:t>注</w:t>
      </w:r>
      <w:r>
        <w:rPr>
          <w:rFonts w:ascii="楷体" w:hAnsi="楷体" w:eastAsia="楷体" w:cs="楷体"/>
          <w:spacing w:val="11"/>
          <w:sz w:val="23"/>
          <w:szCs w:val="23"/>
        </w:rPr>
        <w:t>：</w:t>
      </w:r>
      <w:r>
        <w:rPr>
          <w:rFonts w:ascii="楷体" w:hAnsi="楷体" w:eastAsia="楷体" w:cs="楷体"/>
          <w:spacing w:val="9"/>
          <w:sz w:val="23"/>
          <w:szCs w:val="23"/>
        </w:rPr>
        <w:t>组别填写公共基础课程组</w:t>
      </w:r>
      <w:r>
        <w:rPr>
          <w:rFonts w:ascii="楷体" w:hAnsi="楷体" w:eastAsia="楷体" w:cs="楷体"/>
          <w:spacing w:val="10"/>
          <w:sz w:val="23"/>
          <w:szCs w:val="23"/>
        </w:rPr>
        <w:t>、</w:t>
      </w:r>
      <w:r>
        <w:rPr>
          <w:rFonts w:ascii="楷体" w:hAnsi="楷体" w:eastAsia="楷体" w:cs="楷体"/>
          <w:sz w:val="23"/>
          <w:szCs w:val="23"/>
        </w:rPr>
        <w:t xml:space="preserve"> </w:t>
      </w:r>
      <w:r>
        <w:rPr>
          <w:rFonts w:ascii="楷体" w:hAnsi="楷体" w:eastAsia="楷体" w:cs="楷体"/>
          <w:spacing w:val="7"/>
          <w:sz w:val="23"/>
          <w:szCs w:val="23"/>
        </w:rPr>
        <w:t>专</w:t>
      </w:r>
      <w:r>
        <w:rPr>
          <w:rFonts w:ascii="楷体" w:hAnsi="楷体" w:eastAsia="楷体" w:cs="楷体"/>
          <w:spacing w:val="6"/>
          <w:sz w:val="23"/>
          <w:szCs w:val="23"/>
        </w:rPr>
        <w:t>业课程一组</w:t>
      </w:r>
      <w:r>
        <w:rPr>
          <w:rFonts w:ascii="楷体" w:hAnsi="楷体" w:eastAsia="楷体" w:cs="楷体"/>
          <w:spacing w:val="8"/>
          <w:sz w:val="23"/>
          <w:szCs w:val="23"/>
        </w:rPr>
        <w:t>、</w:t>
      </w:r>
      <w:r>
        <w:rPr>
          <w:rFonts w:ascii="楷体" w:hAnsi="楷体" w:eastAsia="楷体" w:cs="楷体"/>
          <w:spacing w:val="6"/>
          <w:sz w:val="23"/>
          <w:szCs w:val="23"/>
        </w:rPr>
        <w:t>专业课程二组</w:t>
      </w:r>
      <w:r>
        <w:rPr>
          <w:rFonts w:ascii="楷体" w:hAnsi="楷体" w:eastAsia="楷体" w:cs="楷体"/>
          <w:spacing w:val="8"/>
          <w:sz w:val="23"/>
          <w:szCs w:val="23"/>
        </w:rPr>
        <w:t>。</w:t>
      </w:r>
    </w:p>
    <w:p w14:paraId="0B53A7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D04">
    <w:pPr>
      <w:spacing w:line="179" w:lineRule="auto"/>
      <w:ind w:left="6837"/>
      <w:rPr>
        <w:rFonts w:ascii="Times New Roman" w:hAnsi="Times New Roman" w:eastAsia="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7379">
    <w:pPr>
      <w:spacing w:before="1" w:line="185" w:lineRule="auto"/>
      <w:ind w:firstLine="13"/>
      <w:rPr>
        <w:rFonts w:ascii="新宋体" w:hAnsi="新宋体" w:eastAsia="新宋体" w:cs="新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7492">
    <w:pPr>
      <w:spacing w:line="185" w:lineRule="auto"/>
      <w:ind w:firstLine="7827"/>
      <w:rPr>
        <w:rFonts w:ascii="新宋体" w:hAnsi="新宋体" w:eastAsia="新宋体" w:cs="新宋体"/>
        <w:sz w:val="29"/>
        <w:szCs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B982">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E06DE"/>
    <w:rsid w:val="45CE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2025-05-16T08:05:00Z</dcterms:created>
  <dc:creator>阳子伢</dc:creator>
  <cp:lastModifiedBy>阳子伢</cp:lastModifiedBy>
  <dcterms:modified xsi:type="dcterms:W3CDTF">2025-05-16T08:07:05Z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424FBF54B5804034AC4B5B4F5B54EECB_11</vt:lpwstr>
  </property>
  <property fmtid="{D5CDD505-2E9C-101B-9397-08002B2CF9AE}" pid="4" name="KSOTemplateDocerSaveRecord">
    <vt:lpwstr>eyJoZGlkIjoiMWQyMjdmNjQ4MzdlYWE1ZDk5MTlkNDJmY2VlNzc3NjciLCJ1c2VySWQiOiI5MzIwMDkxNTIifQ==</vt:lpwstr>
  </property>
</Properties>
</file>